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1E0" w:firstRow="1" w:lastRow="1" w:firstColumn="1" w:lastColumn="1" w:noHBand="0" w:noVBand="0"/>
      </w:tblPr>
      <w:tblGrid>
        <w:gridCol w:w="4503"/>
        <w:gridCol w:w="5670"/>
      </w:tblGrid>
      <w:tr w:rsidR="00FF33AB" w:rsidRPr="000B5325" w:rsidTr="00D47D16">
        <w:tc>
          <w:tcPr>
            <w:tcW w:w="4503" w:type="dxa"/>
          </w:tcPr>
          <w:p w:rsidR="00FF33AB" w:rsidRPr="00F708AC" w:rsidRDefault="00FF33AB" w:rsidP="00D47D16">
            <w:pPr>
              <w:jc w:val="center"/>
              <w:rPr>
                <w:sz w:val="26"/>
                <w:szCs w:val="26"/>
              </w:rPr>
            </w:pPr>
            <w:r w:rsidRPr="00F708AC">
              <w:rPr>
                <w:sz w:val="26"/>
                <w:szCs w:val="26"/>
              </w:rPr>
              <w:t>ỦY BAN NHÂN DÂN QUẬN 12</w:t>
            </w:r>
          </w:p>
          <w:p w:rsidR="00FF33AB" w:rsidRPr="00F708AC" w:rsidRDefault="00FF33AB" w:rsidP="00D47D16">
            <w:pPr>
              <w:jc w:val="center"/>
              <w:rPr>
                <w:b/>
                <w:sz w:val="26"/>
                <w:szCs w:val="26"/>
              </w:rPr>
            </w:pPr>
            <w:r w:rsidRPr="00F708AC">
              <w:rPr>
                <w:b/>
                <w:sz w:val="26"/>
                <w:szCs w:val="26"/>
              </w:rPr>
              <w:t>PHÒNG GIÁO DỤC VÀ ĐÀO TẠO</w:t>
            </w:r>
          </w:p>
          <w:p w:rsidR="00FF33AB" w:rsidRPr="00F708AC" w:rsidRDefault="00FF33AB" w:rsidP="00D47D16">
            <w:pPr>
              <w:jc w:val="center"/>
              <w:rPr>
                <w:b/>
                <w:sz w:val="26"/>
                <w:szCs w:val="26"/>
              </w:rPr>
            </w:pPr>
            <w:r w:rsidRPr="00F708AC">
              <w:rPr>
                <w:b/>
                <w:noProof/>
                <w:sz w:val="26"/>
                <w:szCs w:val="26"/>
              </w:rPr>
              <mc:AlternateContent>
                <mc:Choice Requires="wps">
                  <w:drawing>
                    <wp:anchor distT="0" distB="0" distL="114300" distR="114300" simplePos="0" relativeHeight="251660288" behindDoc="0" locked="0" layoutInCell="1" allowOverlap="1" wp14:anchorId="44941262" wp14:editId="7F9211B7">
                      <wp:simplePos x="0" y="0"/>
                      <wp:positionH relativeFrom="column">
                        <wp:posOffset>584212</wp:posOffset>
                      </wp:positionH>
                      <wp:positionV relativeFrom="paragraph">
                        <wp:posOffset>62014</wp:posOffset>
                      </wp:positionV>
                      <wp:extent cx="1043581"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9pt" to="12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5og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"/>
                  </w:pict>
                </mc:Fallback>
              </mc:AlternateContent>
            </w:r>
          </w:p>
          <w:p w:rsidR="00FF33AB" w:rsidRPr="00F708AC" w:rsidRDefault="00A0164C" w:rsidP="00D47D16">
            <w:pPr>
              <w:jc w:val="both"/>
              <w:rPr>
                <w:sz w:val="26"/>
                <w:szCs w:val="26"/>
              </w:rPr>
            </w:pPr>
            <w:r>
              <w:rPr>
                <w:b/>
                <w:noProof/>
                <w:sz w:val="28"/>
                <w:szCs w:val="28"/>
              </w:rPr>
              <mc:AlternateContent>
                <mc:Choice Requires="wps">
                  <w:drawing>
                    <wp:anchor distT="0" distB="0" distL="114300" distR="114300" simplePos="0" relativeHeight="251662336" behindDoc="0" locked="0" layoutInCell="1" allowOverlap="1" wp14:anchorId="0609DB19" wp14:editId="43270095">
                      <wp:simplePos x="0" y="0"/>
                      <wp:positionH relativeFrom="column">
                        <wp:posOffset>422031</wp:posOffset>
                      </wp:positionH>
                      <wp:positionV relativeFrom="paragraph">
                        <wp:posOffset>349152</wp:posOffset>
                      </wp:positionV>
                      <wp:extent cx="896815" cy="281354"/>
                      <wp:effectExtent l="0" t="0" r="17780"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815" cy="2813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0810" w:rsidRPr="00A0164C" w:rsidRDefault="008D0810" w:rsidP="00FF33AB">
                                  <w:pPr>
                                    <w:jc w:val="center"/>
                                  </w:pPr>
                                  <w:r w:rsidRPr="00A0164C">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25pt;margin-top:27.5pt;width:70.6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" fillcolor="white [3201]" strokeweight=".5pt">
                      <v:path arrowok="t"/>
                      <v:textbox>
                        <w:txbxContent>
                          <w:p w:rsidR="008D0810" w:rsidRPr="00A0164C" w:rsidRDefault="008D0810" w:rsidP="00FF33AB">
                            <w:pPr>
                              <w:jc w:val="center"/>
                            </w:pPr>
                            <w:r w:rsidRPr="00A0164C">
                              <w:t>DỰ THẢO</w:t>
                            </w:r>
                          </w:p>
                        </w:txbxContent>
                      </v:textbox>
                    </v:shape>
                  </w:pict>
                </mc:Fallback>
              </mc:AlternateContent>
            </w:r>
            <w:r w:rsidR="00FF33AB" w:rsidRPr="00F708AC">
              <w:rPr>
                <w:b/>
                <w:sz w:val="26"/>
                <w:szCs w:val="26"/>
              </w:rPr>
              <w:t xml:space="preserve"> </w:t>
            </w:r>
            <w:r w:rsidR="00FF33AB">
              <w:rPr>
                <w:b/>
                <w:sz w:val="26"/>
                <w:szCs w:val="26"/>
              </w:rPr>
              <w:t xml:space="preserve">    </w:t>
            </w:r>
            <w:r w:rsidR="00FF33AB" w:rsidRPr="00F708AC">
              <w:rPr>
                <w:sz w:val="26"/>
                <w:szCs w:val="26"/>
              </w:rPr>
              <w:t xml:space="preserve"> Số:        /KH-GDĐT- MN</w:t>
            </w:r>
          </w:p>
        </w:tc>
        <w:tc>
          <w:tcPr>
            <w:tcW w:w="5670" w:type="dxa"/>
          </w:tcPr>
          <w:p w:rsidR="00FF33AB" w:rsidRPr="00F708AC" w:rsidRDefault="00FF33AB" w:rsidP="00D47D16">
            <w:pPr>
              <w:ind w:left="-55" w:firstLine="55"/>
              <w:jc w:val="both"/>
              <w:rPr>
                <w:b/>
                <w:sz w:val="26"/>
                <w:szCs w:val="26"/>
              </w:rPr>
            </w:pPr>
            <w:r w:rsidRPr="00F708AC">
              <w:rPr>
                <w:b/>
                <w:sz w:val="26"/>
                <w:szCs w:val="26"/>
              </w:rPr>
              <w:t>CỘNG HÒA XÃ HỘI CHỦ NGHĨA VIỆT NAM</w:t>
            </w:r>
          </w:p>
          <w:p w:rsidR="00FF33AB" w:rsidRPr="00F708AC" w:rsidRDefault="00FF33AB" w:rsidP="00D47D16">
            <w:pPr>
              <w:ind w:left="-55" w:firstLine="55"/>
              <w:jc w:val="both"/>
              <w:rPr>
                <w:b/>
                <w:sz w:val="26"/>
                <w:szCs w:val="26"/>
              </w:rPr>
            </w:pPr>
            <w:r w:rsidRPr="00F708AC">
              <w:rPr>
                <w:b/>
                <w:sz w:val="26"/>
                <w:szCs w:val="26"/>
              </w:rPr>
              <w:t xml:space="preserve">                   Độc lập – Tự do – Hạnh phúc </w:t>
            </w:r>
          </w:p>
          <w:p w:rsidR="00FF33AB" w:rsidRPr="00F708AC" w:rsidRDefault="00FF33AB" w:rsidP="00D47D16">
            <w:pPr>
              <w:ind w:left="-55" w:firstLine="55"/>
              <w:jc w:val="both"/>
              <w:rPr>
                <w:b/>
                <w:sz w:val="26"/>
                <w:szCs w:val="26"/>
              </w:rPr>
            </w:pPr>
            <w:r w:rsidRPr="00F708AC">
              <w:rPr>
                <w:b/>
                <w:noProof/>
                <w:sz w:val="26"/>
                <w:szCs w:val="26"/>
              </w:rPr>
              <mc:AlternateContent>
                <mc:Choice Requires="wps">
                  <w:drawing>
                    <wp:anchor distT="0" distB="0" distL="114300" distR="114300" simplePos="0" relativeHeight="251659264" behindDoc="0" locked="0" layoutInCell="1" allowOverlap="1" wp14:anchorId="6E36100D" wp14:editId="2B12A9D3">
                      <wp:simplePos x="0" y="0"/>
                      <wp:positionH relativeFrom="column">
                        <wp:posOffset>815780</wp:posOffset>
                      </wp:positionH>
                      <wp:positionV relativeFrom="paragraph">
                        <wp:posOffset>5617</wp:posOffset>
                      </wp:positionV>
                      <wp:extent cx="2010507"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45pt" to="222.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GcGw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"/>
                  </w:pict>
                </mc:Fallback>
              </mc:AlternateContent>
            </w:r>
          </w:p>
          <w:p w:rsidR="00FF33AB" w:rsidRPr="00F708AC" w:rsidRDefault="00FF33AB" w:rsidP="00D47D16">
            <w:pPr>
              <w:ind w:left="-55" w:firstLine="55"/>
              <w:jc w:val="both"/>
              <w:rPr>
                <w:i/>
                <w:sz w:val="26"/>
                <w:szCs w:val="26"/>
              </w:rPr>
            </w:pPr>
            <w:r>
              <w:rPr>
                <w:b/>
                <w:sz w:val="26"/>
                <w:szCs w:val="26"/>
              </w:rPr>
              <w:t xml:space="preserve">            </w:t>
            </w:r>
            <w:r w:rsidRPr="00F708AC">
              <w:rPr>
                <w:b/>
                <w:sz w:val="26"/>
                <w:szCs w:val="26"/>
              </w:rPr>
              <w:t xml:space="preserve"> </w:t>
            </w:r>
            <w:r w:rsidRPr="00F708AC">
              <w:rPr>
                <w:i/>
                <w:sz w:val="26"/>
                <w:szCs w:val="26"/>
              </w:rPr>
              <w:t xml:space="preserve">Quận 12, ngày   </w:t>
            </w:r>
            <w:r>
              <w:rPr>
                <w:i/>
                <w:sz w:val="26"/>
                <w:szCs w:val="26"/>
              </w:rPr>
              <w:t xml:space="preserve">  tháng 8 năm 2019</w:t>
            </w:r>
          </w:p>
          <w:p w:rsidR="00FF33AB" w:rsidRPr="00F708AC" w:rsidRDefault="00FF33AB" w:rsidP="00D47D16">
            <w:pPr>
              <w:ind w:left="-55" w:firstLine="55"/>
              <w:jc w:val="both"/>
              <w:rPr>
                <w:i/>
                <w:sz w:val="26"/>
                <w:szCs w:val="26"/>
              </w:rPr>
            </w:pPr>
          </w:p>
        </w:tc>
      </w:tr>
    </w:tbl>
    <w:p w:rsidR="00FF33AB" w:rsidRDefault="00FF33AB" w:rsidP="00FF33AB">
      <w:pPr>
        <w:jc w:val="center"/>
        <w:rPr>
          <w:b/>
          <w:bCs/>
          <w:sz w:val="28"/>
          <w:szCs w:val="28"/>
        </w:rPr>
      </w:pPr>
    </w:p>
    <w:p w:rsidR="00FF33AB" w:rsidRDefault="00FF33AB" w:rsidP="003C683E">
      <w:pPr>
        <w:rPr>
          <w:b/>
          <w:bCs/>
          <w:sz w:val="28"/>
          <w:szCs w:val="28"/>
        </w:rPr>
      </w:pPr>
    </w:p>
    <w:p w:rsidR="008D0810" w:rsidRDefault="008D0810" w:rsidP="00FF33AB">
      <w:pPr>
        <w:jc w:val="center"/>
        <w:rPr>
          <w:b/>
          <w:bCs/>
          <w:sz w:val="28"/>
          <w:szCs w:val="28"/>
        </w:rPr>
      </w:pPr>
      <w:bookmarkStart w:id="0" w:name="_GoBack"/>
      <w:bookmarkEnd w:id="0"/>
    </w:p>
    <w:p w:rsidR="00FF33AB" w:rsidRDefault="00FF33AB" w:rsidP="00FF33AB">
      <w:pPr>
        <w:jc w:val="center"/>
        <w:rPr>
          <w:b/>
          <w:bCs/>
          <w:sz w:val="28"/>
          <w:szCs w:val="28"/>
        </w:rPr>
      </w:pPr>
      <w:r>
        <w:rPr>
          <w:b/>
          <w:bCs/>
          <w:sz w:val="28"/>
          <w:szCs w:val="28"/>
        </w:rPr>
        <w:t>KẾ HOẠCH NĂM HỌC 2019 – 2020</w:t>
      </w:r>
    </w:p>
    <w:p w:rsidR="00EC3BC0" w:rsidRDefault="00AA2941" w:rsidP="00EC3BC0">
      <w:pPr>
        <w:jc w:val="center"/>
        <w:rPr>
          <w:b/>
          <w:bCs/>
          <w:sz w:val="28"/>
          <w:szCs w:val="28"/>
        </w:rPr>
      </w:pPr>
      <w:r>
        <w:rPr>
          <w:b/>
          <w:bCs/>
          <w:sz w:val="28"/>
          <w:szCs w:val="28"/>
        </w:rPr>
        <w:t>BẬC HỌC</w:t>
      </w:r>
      <w:r w:rsidR="00EC3BC0">
        <w:rPr>
          <w:b/>
          <w:bCs/>
          <w:sz w:val="28"/>
          <w:szCs w:val="28"/>
        </w:rPr>
        <w:t xml:space="preserve"> MẦM </w:t>
      </w:r>
      <w:proofErr w:type="gramStart"/>
      <w:r w:rsidR="00EC3BC0">
        <w:rPr>
          <w:b/>
          <w:bCs/>
          <w:sz w:val="28"/>
          <w:szCs w:val="28"/>
        </w:rPr>
        <w:t>NON</w:t>
      </w:r>
      <w:proofErr w:type="gramEnd"/>
      <w:r w:rsidR="00EC3BC0">
        <w:rPr>
          <w:b/>
          <w:bCs/>
          <w:sz w:val="28"/>
          <w:szCs w:val="28"/>
        </w:rPr>
        <w:t xml:space="preserve"> </w:t>
      </w:r>
    </w:p>
    <w:p w:rsidR="00300F25" w:rsidRDefault="00D9236F" w:rsidP="00D9236F">
      <w:pPr>
        <w:jc w:val="center"/>
        <w:rPr>
          <w:b/>
          <w:bCs/>
          <w:sz w:val="28"/>
          <w:szCs w:val="28"/>
        </w:rPr>
      </w:pPr>
      <w:r>
        <w:rPr>
          <w:b/>
          <w:bCs/>
          <w:noProof/>
          <w:sz w:val="28"/>
          <w:szCs w:val="28"/>
        </w:rPr>
        <mc:AlternateContent>
          <mc:Choice Requires="wps">
            <w:drawing>
              <wp:anchor distT="0" distB="0" distL="114300" distR="114300" simplePos="0" relativeHeight="251663360" behindDoc="0" locked="0" layoutInCell="1" allowOverlap="1" wp14:anchorId="5F898DDC" wp14:editId="3B141939">
                <wp:simplePos x="0" y="0"/>
                <wp:positionH relativeFrom="column">
                  <wp:posOffset>2795905</wp:posOffset>
                </wp:positionH>
                <wp:positionV relativeFrom="paragraph">
                  <wp:posOffset>59690</wp:posOffset>
                </wp:positionV>
                <wp:extent cx="503555"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503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0.15pt,4.7pt" to="259.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" strokecolor="black [3040]"/>
            </w:pict>
          </mc:Fallback>
        </mc:AlternateContent>
      </w:r>
    </w:p>
    <w:p w:rsidR="00BB5BB1" w:rsidRDefault="00EC3BC0" w:rsidP="00BB5BB1">
      <w:pPr>
        <w:spacing w:before="80" w:after="80" w:line="240" w:lineRule="atLeast"/>
        <w:ind w:firstLine="709"/>
        <w:jc w:val="both"/>
        <w:rPr>
          <w:sz w:val="28"/>
          <w:szCs w:val="28"/>
        </w:rPr>
      </w:pPr>
      <w:r w:rsidRPr="00BB5BB1">
        <w:rPr>
          <w:sz w:val="28"/>
          <w:szCs w:val="28"/>
        </w:rPr>
        <w:t>Năm học 2019 - 2020</w:t>
      </w:r>
      <w:r w:rsidR="00BB5BB1" w:rsidRPr="00BB5BB1">
        <w:rPr>
          <w:sz w:val="28"/>
          <w:szCs w:val="28"/>
        </w:rPr>
        <w:t xml:space="preserve">, </w:t>
      </w:r>
      <w:r w:rsidR="003C683E">
        <w:rPr>
          <w:sz w:val="28"/>
          <w:szCs w:val="28"/>
        </w:rPr>
        <w:t>b</w:t>
      </w:r>
      <w:r w:rsidR="00BB5BB1" w:rsidRPr="00BB5BB1">
        <w:rPr>
          <w:sz w:val="28"/>
          <w:szCs w:val="28"/>
        </w:rPr>
        <w:t>ậc học</w:t>
      </w:r>
      <w:r w:rsidRPr="00BB5BB1">
        <w:rPr>
          <w:sz w:val="28"/>
          <w:szCs w:val="28"/>
        </w:rPr>
        <w:t xml:space="preserve"> Mầm non Quận </w:t>
      </w:r>
      <w:r w:rsidR="00BB5BB1" w:rsidRPr="00BB5BB1">
        <w:rPr>
          <w:sz w:val="28"/>
          <w:szCs w:val="28"/>
        </w:rPr>
        <w:t xml:space="preserve">tiếp tục tập trung thực hiện tốt các giải pháp đã đề ra trong kế hoạch; </w:t>
      </w:r>
      <w:r w:rsidRPr="00BB5BB1">
        <w:rPr>
          <w:sz w:val="28"/>
          <w:szCs w:val="28"/>
        </w:rPr>
        <w:t xml:space="preserve">thực hiện </w:t>
      </w:r>
      <w:r w:rsidR="00BB5BB1" w:rsidRPr="00BB5BB1">
        <w:rPr>
          <w:sz w:val="28"/>
          <w:szCs w:val="28"/>
        </w:rPr>
        <w:t xml:space="preserve">các nội dung của </w:t>
      </w:r>
      <w:r w:rsidR="00BB5BB1" w:rsidRPr="00BB5BB1">
        <w:rPr>
          <w:sz w:val="28"/>
          <w:szCs w:val="28"/>
          <w:lang w:val="es-BO"/>
        </w:rPr>
        <w:t xml:space="preserve">Nghị quyết 29/NQ-TW, </w:t>
      </w:r>
      <w:r w:rsidR="00BB5BB1" w:rsidRPr="00BB5BB1">
        <w:rPr>
          <w:sz w:val="28"/>
          <w:szCs w:val="28"/>
        </w:rPr>
        <w:t>Hội nghị Trung ương 8 - Khoá XI về “Đổi mới căn bản, toàn diện giáo dục và đào tạo, đáp ứng yêu cầu công nghiệp hoá, hiện đại hoá trong điều kiện kinh tế thị trường định hướng xã hội chủ nghĩa và hội nhập quốc tế”;</w:t>
      </w:r>
      <w:r w:rsidR="003C683E">
        <w:rPr>
          <w:sz w:val="28"/>
          <w:szCs w:val="28"/>
        </w:rPr>
        <w:t xml:space="preserve"> Tiếp tục đẩy mạnh các giải pháp toàn diện n hằm thực hiện các chỉ tiêu của Đại hội Đảng bộ Thành phố lần thứ X và Đại hội Đảng bộ Quận lần thứ V;</w:t>
      </w:r>
    </w:p>
    <w:p w:rsidR="003C683E" w:rsidRPr="003C683E" w:rsidRDefault="003C683E" w:rsidP="003C683E">
      <w:pPr>
        <w:spacing w:before="80" w:after="80" w:line="240" w:lineRule="atLeast"/>
        <w:ind w:firstLine="709"/>
        <w:jc w:val="both"/>
        <w:rPr>
          <w:sz w:val="28"/>
          <w:szCs w:val="28"/>
        </w:rPr>
      </w:pPr>
      <w:r w:rsidRPr="003C683E">
        <w:rPr>
          <w:sz w:val="28"/>
          <w:szCs w:val="28"/>
          <w:lang w:val="vi-VN"/>
        </w:rPr>
        <w:t xml:space="preserve">Căn cứ vào </w:t>
      </w:r>
      <w:r>
        <w:rPr>
          <w:sz w:val="28"/>
          <w:szCs w:val="28"/>
        </w:rPr>
        <w:t xml:space="preserve">nhiệm vụ năm học 2019 </w:t>
      </w:r>
      <w:r w:rsidR="00D9236F">
        <w:rPr>
          <w:sz w:val="28"/>
          <w:szCs w:val="28"/>
        </w:rPr>
        <w:t>-</w:t>
      </w:r>
      <w:r>
        <w:rPr>
          <w:sz w:val="28"/>
          <w:szCs w:val="28"/>
        </w:rPr>
        <w:t xml:space="preserve"> 2020 của Giáo dục mầm non Sở Giáo dục và Đào tạo; </w:t>
      </w:r>
      <w:r w:rsidRPr="001805DA">
        <w:rPr>
          <w:color w:val="000000"/>
          <w:sz w:val="28"/>
          <w:szCs w:val="28"/>
          <w:lang w:val="vi-VN"/>
        </w:rPr>
        <w:t xml:space="preserve">yêu cầu, nhiệm vụ và tình hình thực tế của địa phương, </w:t>
      </w:r>
      <w:r w:rsidRPr="001805DA">
        <w:rPr>
          <w:color w:val="000000"/>
          <w:sz w:val="28"/>
          <w:szCs w:val="28"/>
        </w:rPr>
        <w:t>bậc học</w:t>
      </w:r>
      <w:r>
        <w:rPr>
          <w:color w:val="000000"/>
          <w:sz w:val="28"/>
          <w:szCs w:val="28"/>
          <w:lang w:val="vi-VN"/>
        </w:rPr>
        <w:t xml:space="preserve"> Mầm non </w:t>
      </w:r>
      <w:r w:rsidRPr="001805DA">
        <w:rPr>
          <w:color w:val="000000"/>
          <w:sz w:val="28"/>
          <w:szCs w:val="28"/>
          <w:lang w:val="vi-VN"/>
        </w:rPr>
        <w:t>đề ra phương hướng nhiệm vụ trọng tâm năm học 201</w:t>
      </w:r>
      <w:r>
        <w:rPr>
          <w:color w:val="000000"/>
          <w:sz w:val="28"/>
          <w:szCs w:val="28"/>
        </w:rPr>
        <w:t>9</w:t>
      </w:r>
      <w:r>
        <w:rPr>
          <w:color w:val="000000"/>
          <w:sz w:val="28"/>
          <w:szCs w:val="28"/>
          <w:lang w:val="vi-VN"/>
        </w:rPr>
        <w:t xml:space="preserve"> </w:t>
      </w:r>
      <w:r>
        <w:rPr>
          <w:color w:val="000000"/>
          <w:sz w:val="28"/>
          <w:szCs w:val="28"/>
        </w:rPr>
        <w:t xml:space="preserve">- </w:t>
      </w:r>
      <w:r>
        <w:rPr>
          <w:color w:val="000000"/>
          <w:sz w:val="28"/>
          <w:szCs w:val="28"/>
          <w:lang w:val="vi-VN"/>
        </w:rPr>
        <w:t>20</w:t>
      </w:r>
      <w:r>
        <w:rPr>
          <w:color w:val="000000"/>
          <w:sz w:val="28"/>
          <w:szCs w:val="28"/>
        </w:rPr>
        <w:t xml:space="preserve">20 </w:t>
      </w:r>
      <w:r w:rsidRPr="001805DA">
        <w:rPr>
          <w:color w:val="000000"/>
          <w:sz w:val="28"/>
          <w:szCs w:val="28"/>
          <w:lang w:val="vi-VN"/>
        </w:rPr>
        <w:t>như sau:</w:t>
      </w:r>
    </w:p>
    <w:p w:rsidR="00FF33AB" w:rsidRPr="00E54B66" w:rsidRDefault="00E54B66" w:rsidP="00D9236F">
      <w:pPr>
        <w:spacing w:before="120" w:after="120" w:line="240" w:lineRule="atLeast"/>
        <w:ind w:firstLine="709"/>
        <w:rPr>
          <w:b/>
          <w:sz w:val="26"/>
          <w:szCs w:val="28"/>
        </w:rPr>
      </w:pPr>
      <w:r>
        <w:rPr>
          <w:b/>
          <w:sz w:val="26"/>
          <w:szCs w:val="28"/>
        </w:rPr>
        <w:t xml:space="preserve">I. </w:t>
      </w:r>
      <w:r w:rsidR="00FF33AB" w:rsidRPr="00E54B66">
        <w:rPr>
          <w:b/>
          <w:sz w:val="26"/>
          <w:szCs w:val="28"/>
        </w:rPr>
        <w:t>MỤC TIÊU</w:t>
      </w:r>
      <w:r w:rsidR="008D520A" w:rsidRPr="00E54B66">
        <w:rPr>
          <w:b/>
          <w:sz w:val="26"/>
          <w:szCs w:val="28"/>
        </w:rPr>
        <w:t xml:space="preserve"> </w:t>
      </w:r>
    </w:p>
    <w:p w:rsidR="00FF33AB" w:rsidRPr="00E54B66" w:rsidRDefault="00FF33AB" w:rsidP="00E54B66">
      <w:pPr>
        <w:spacing w:before="120" w:after="120" w:line="240" w:lineRule="atLeast"/>
        <w:ind w:firstLine="709"/>
        <w:jc w:val="both"/>
        <w:rPr>
          <w:b/>
          <w:sz w:val="28"/>
          <w:szCs w:val="28"/>
        </w:rPr>
      </w:pPr>
      <w:r>
        <w:rPr>
          <w:sz w:val="28"/>
          <w:szCs w:val="28"/>
        </w:rPr>
        <w:t xml:space="preserve">- </w:t>
      </w:r>
      <w:r w:rsidRPr="00FF33AB">
        <w:rPr>
          <w:sz w:val="28"/>
          <w:szCs w:val="28"/>
          <w:lang w:val="vi-VN"/>
        </w:rPr>
        <w:t xml:space="preserve">Tiếp tục giữ vững mục tiêu phát triển an toàn, bền vững, </w:t>
      </w:r>
      <w:r w:rsidRPr="00FF33AB">
        <w:rPr>
          <w:sz w:val="28"/>
          <w:szCs w:val="28"/>
        </w:rPr>
        <w:t xml:space="preserve">thúc đẩy hợp tác quốc tế, nâng cao chất lượng thực hiện chương trình, giúp trẻ </w:t>
      </w:r>
      <w:r w:rsidRPr="00FF33AB">
        <w:rPr>
          <w:sz w:val="28"/>
          <w:szCs w:val="28"/>
          <w:lang w:val="vi-VN"/>
        </w:rPr>
        <w:t>phát triển về thể chất, tình cảm, trí tuệ, thẩm mỹ, hình thành những yếu tố đầu tiên của nhân cách, chuẩn bị cho trẻ vào</w:t>
      </w:r>
      <w:r w:rsidR="00E54B66">
        <w:rPr>
          <w:sz w:val="28"/>
          <w:szCs w:val="28"/>
          <w:lang w:val="vi-VN"/>
        </w:rPr>
        <w:t xml:space="preserve"> lớp Một</w:t>
      </w:r>
      <w:r w:rsidR="00E54B66">
        <w:rPr>
          <w:sz w:val="28"/>
          <w:szCs w:val="28"/>
        </w:rPr>
        <w:t>;</w:t>
      </w:r>
    </w:p>
    <w:p w:rsidR="00FF33AB" w:rsidRPr="00E54B66" w:rsidRDefault="00FF33AB" w:rsidP="00E54B66">
      <w:pPr>
        <w:spacing w:before="120" w:after="120" w:line="240" w:lineRule="atLeast"/>
        <w:ind w:firstLine="709"/>
        <w:jc w:val="both"/>
        <w:rPr>
          <w:b/>
          <w:sz w:val="28"/>
          <w:szCs w:val="28"/>
        </w:rPr>
      </w:pPr>
      <w:r>
        <w:rPr>
          <w:bCs/>
          <w:sz w:val="28"/>
          <w:szCs w:val="28"/>
        </w:rPr>
        <w:t xml:space="preserve">- </w:t>
      </w:r>
      <w:r w:rsidRPr="00FF33AB">
        <w:rPr>
          <w:bCs/>
          <w:sz w:val="28"/>
          <w:szCs w:val="28"/>
        </w:rPr>
        <w:t>Củng cố m</w:t>
      </w:r>
      <w:r w:rsidRPr="00FF33AB">
        <w:rPr>
          <w:bCs/>
          <w:sz w:val="28"/>
          <w:szCs w:val="28"/>
          <w:lang w:val="vi-VN"/>
        </w:rPr>
        <w:t>ở rộng quy mô, mạng lưới</w:t>
      </w:r>
      <w:r w:rsidRPr="00FF33AB">
        <w:rPr>
          <w:bCs/>
          <w:sz w:val="28"/>
          <w:szCs w:val="28"/>
        </w:rPr>
        <w:t xml:space="preserve"> trường lớp</w:t>
      </w:r>
      <w:r w:rsidR="00E54B66">
        <w:rPr>
          <w:bCs/>
          <w:sz w:val="28"/>
          <w:szCs w:val="28"/>
        </w:rPr>
        <w:t>;</w:t>
      </w:r>
    </w:p>
    <w:p w:rsidR="00FF33AB" w:rsidRDefault="00FF33AB" w:rsidP="00E54B66">
      <w:pPr>
        <w:spacing w:before="120" w:after="120" w:line="240" w:lineRule="atLeast"/>
        <w:ind w:firstLine="709"/>
        <w:jc w:val="both"/>
        <w:rPr>
          <w:b/>
          <w:sz w:val="28"/>
          <w:szCs w:val="28"/>
        </w:rPr>
      </w:pPr>
      <w:r>
        <w:rPr>
          <w:sz w:val="28"/>
          <w:szCs w:val="28"/>
        </w:rPr>
        <w:t xml:space="preserve">- </w:t>
      </w:r>
      <w:r w:rsidRPr="00FF33AB">
        <w:rPr>
          <w:sz w:val="28"/>
          <w:szCs w:val="28"/>
        </w:rPr>
        <w:t>Tiếp tục củng cố chất lượng</w:t>
      </w:r>
      <w:r w:rsidR="00E54B66">
        <w:rPr>
          <w:sz w:val="28"/>
          <w:szCs w:val="28"/>
        </w:rPr>
        <w:t xml:space="preserve"> tại các cơ sở giáo dục mầm </w:t>
      </w:r>
      <w:proofErr w:type="gramStart"/>
      <w:r w:rsidR="00E54B66">
        <w:rPr>
          <w:sz w:val="28"/>
          <w:szCs w:val="28"/>
        </w:rPr>
        <w:t>non</w:t>
      </w:r>
      <w:proofErr w:type="gramEnd"/>
      <w:r w:rsidR="00E54B66">
        <w:rPr>
          <w:sz w:val="28"/>
          <w:szCs w:val="28"/>
        </w:rPr>
        <w:t>;</w:t>
      </w:r>
    </w:p>
    <w:p w:rsidR="00FF33AB" w:rsidRDefault="00FF33AB" w:rsidP="00E54B66">
      <w:pPr>
        <w:spacing w:before="120" w:after="120" w:line="240" w:lineRule="atLeast"/>
        <w:ind w:firstLine="709"/>
        <w:jc w:val="both"/>
        <w:rPr>
          <w:iCs/>
          <w:sz w:val="28"/>
          <w:szCs w:val="28"/>
        </w:rPr>
      </w:pPr>
      <w:r>
        <w:rPr>
          <w:iCs/>
          <w:sz w:val="28"/>
          <w:szCs w:val="28"/>
        </w:rPr>
        <w:t xml:space="preserve">- </w:t>
      </w:r>
      <w:r w:rsidRPr="00FF33AB">
        <w:rPr>
          <w:iCs/>
          <w:sz w:val="28"/>
          <w:szCs w:val="28"/>
        </w:rPr>
        <w:t xml:space="preserve">Tăng cường công tác bồi dưỡng nâng cao năng lực, phẩm chất đạo đức nghề nghiệp, quy tắc ứng xử </w:t>
      </w:r>
      <w:r w:rsidRPr="00FF33AB">
        <w:rPr>
          <w:iCs/>
          <w:sz w:val="28"/>
          <w:szCs w:val="28"/>
          <w:lang w:val="vi-VN"/>
        </w:rPr>
        <w:t xml:space="preserve">cho đội </w:t>
      </w:r>
      <w:proofErr w:type="gramStart"/>
      <w:r w:rsidRPr="00FF33AB">
        <w:rPr>
          <w:iCs/>
          <w:sz w:val="28"/>
          <w:szCs w:val="28"/>
          <w:lang w:val="vi-VN"/>
        </w:rPr>
        <w:t>ngũ</w:t>
      </w:r>
      <w:proofErr w:type="gramEnd"/>
      <w:r w:rsidRPr="00FF33AB">
        <w:rPr>
          <w:iCs/>
          <w:sz w:val="28"/>
          <w:szCs w:val="28"/>
        </w:rPr>
        <w:t xml:space="preserve"> cán </w:t>
      </w:r>
      <w:r w:rsidR="00E54B66">
        <w:rPr>
          <w:iCs/>
          <w:sz w:val="28"/>
          <w:szCs w:val="28"/>
        </w:rPr>
        <w:t>bộ quản lý và giáo viên mầm non;</w:t>
      </w:r>
    </w:p>
    <w:p w:rsidR="00E54B66" w:rsidRDefault="00E54B66" w:rsidP="00E54B66">
      <w:pPr>
        <w:spacing w:before="120" w:after="120" w:line="240" w:lineRule="atLeast"/>
        <w:ind w:firstLine="709"/>
        <w:jc w:val="both"/>
        <w:rPr>
          <w:iCs/>
          <w:sz w:val="28"/>
          <w:szCs w:val="28"/>
        </w:rPr>
      </w:pPr>
      <w:r>
        <w:rPr>
          <w:iCs/>
          <w:sz w:val="28"/>
          <w:szCs w:val="28"/>
        </w:rPr>
        <w:t>- Nâng cao hiệu lực hiệu quả công tác quản lý nhà nước về giáo dục mầm non; tăng cường năng lực quản trị nhà trường, đổi mới cơ chế quản lý cơ sở giáo dục mầm non gắn với thực hiện tốt dân chủ trong hoạt động của cơ sở giáo dục mầm non; đảm bảo an toàn về thể chất, tinh thần cho trẻ.</w:t>
      </w:r>
    </w:p>
    <w:p w:rsidR="008D520A" w:rsidRPr="00E54B66" w:rsidRDefault="00E54B66" w:rsidP="00E54B66">
      <w:pPr>
        <w:spacing w:before="120" w:after="120" w:line="240" w:lineRule="atLeast"/>
        <w:ind w:firstLine="709"/>
        <w:rPr>
          <w:b/>
          <w:sz w:val="26"/>
          <w:szCs w:val="28"/>
        </w:rPr>
      </w:pPr>
      <w:r>
        <w:rPr>
          <w:b/>
          <w:sz w:val="26"/>
          <w:szCs w:val="28"/>
        </w:rPr>
        <w:t xml:space="preserve">II. </w:t>
      </w:r>
      <w:r w:rsidR="008D520A" w:rsidRPr="00E54B66">
        <w:rPr>
          <w:b/>
          <w:sz w:val="26"/>
          <w:szCs w:val="28"/>
        </w:rPr>
        <w:t>NHIỆM VỤ TRỌNG TÂM</w:t>
      </w:r>
    </w:p>
    <w:p w:rsidR="00FF33AB" w:rsidRDefault="008D520A" w:rsidP="00E54B66">
      <w:pPr>
        <w:spacing w:before="120" w:after="120" w:line="240" w:lineRule="atLeast"/>
        <w:ind w:firstLine="709"/>
        <w:jc w:val="both"/>
        <w:rPr>
          <w:b/>
          <w:sz w:val="28"/>
          <w:szCs w:val="28"/>
        </w:rPr>
      </w:pPr>
      <w:r w:rsidRPr="00D9236F">
        <w:rPr>
          <w:sz w:val="28"/>
          <w:szCs w:val="28"/>
        </w:rPr>
        <w:t>1.</w:t>
      </w:r>
      <w:r w:rsidR="00FF33AB">
        <w:rPr>
          <w:b/>
          <w:sz w:val="28"/>
          <w:szCs w:val="28"/>
        </w:rPr>
        <w:t xml:space="preserve"> </w:t>
      </w:r>
      <w:r w:rsidR="00FF33AB" w:rsidRPr="00FF33AB">
        <w:rPr>
          <w:bCs/>
          <w:sz w:val="28"/>
          <w:szCs w:val="28"/>
        </w:rPr>
        <w:t>Đ</w:t>
      </w:r>
      <w:r w:rsidR="00FF33AB" w:rsidRPr="00FF33AB">
        <w:rPr>
          <w:bCs/>
          <w:sz w:val="28"/>
          <w:szCs w:val="28"/>
          <w:lang w:val="vi-VN"/>
        </w:rPr>
        <w:t>ảm bảo chất lượng chăm sóc nuôi dưỡng</w:t>
      </w:r>
      <w:r w:rsidR="00FF33AB" w:rsidRPr="00FF33AB">
        <w:rPr>
          <w:bCs/>
          <w:sz w:val="28"/>
          <w:szCs w:val="28"/>
        </w:rPr>
        <w:t xml:space="preserve">, </w:t>
      </w:r>
      <w:r w:rsidR="00FF33AB" w:rsidRPr="00FF33AB">
        <w:rPr>
          <w:bCs/>
          <w:sz w:val="28"/>
          <w:szCs w:val="28"/>
          <w:lang w:val="vi-VN"/>
        </w:rPr>
        <w:t xml:space="preserve">bảo vệ sức khỏe và </w:t>
      </w:r>
      <w:proofErr w:type="gramStart"/>
      <w:r w:rsidR="00FF33AB" w:rsidRPr="00FF33AB">
        <w:rPr>
          <w:bCs/>
          <w:sz w:val="28"/>
          <w:szCs w:val="28"/>
          <w:lang w:val="vi-VN"/>
        </w:rPr>
        <w:t>an</w:t>
      </w:r>
      <w:proofErr w:type="gramEnd"/>
      <w:r w:rsidR="00FF33AB" w:rsidRPr="00FF33AB">
        <w:rPr>
          <w:bCs/>
          <w:sz w:val="28"/>
          <w:szCs w:val="28"/>
          <w:lang w:val="vi-VN"/>
        </w:rPr>
        <w:t xml:space="preserve"> toàn tuyệt đối cho trẻ</w:t>
      </w:r>
      <w:r w:rsidR="00FF33AB" w:rsidRPr="00FF33AB">
        <w:rPr>
          <w:bCs/>
          <w:sz w:val="28"/>
          <w:szCs w:val="28"/>
        </w:rPr>
        <w:t xml:space="preserve">, </w:t>
      </w:r>
      <w:r w:rsidR="00FF33AB" w:rsidRPr="00FF33AB">
        <w:rPr>
          <w:spacing w:val="-2"/>
          <w:sz w:val="28"/>
          <w:szCs w:val="28"/>
        </w:rPr>
        <w:t xml:space="preserve">triển khai giáo dục giới tính cho trẻ mẫu giáo từ 3 </w:t>
      </w:r>
      <w:r w:rsidR="00E54B66">
        <w:rPr>
          <w:spacing w:val="-2"/>
          <w:sz w:val="28"/>
          <w:szCs w:val="28"/>
        </w:rPr>
        <w:t>-</w:t>
      </w:r>
      <w:r w:rsidR="00FF33AB" w:rsidRPr="00FF33AB">
        <w:rPr>
          <w:spacing w:val="-2"/>
          <w:sz w:val="28"/>
          <w:szCs w:val="28"/>
        </w:rPr>
        <w:t xml:space="preserve"> 5 tuổi. </w:t>
      </w:r>
      <w:r w:rsidR="00FF33AB" w:rsidRPr="00FF33AB">
        <w:rPr>
          <w:bCs/>
          <w:sz w:val="28"/>
          <w:szCs w:val="28"/>
          <w:lang w:val="vi-VN"/>
        </w:rPr>
        <w:t xml:space="preserve">Tăng tỷ lệ huy động trẻ đến trường và tỷ lệ trẻ học bán trú, đặc biệt là trẻ 5 tuổi. </w:t>
      </w:r>
    </w:p>
    <w:p w:rsidR="00FF33AB" w:rsidRDefault="008D520A" w:rsidP="00E54B66">
      <w:pPr>
        <w:spacing w:before="120" w:after="120" w:line="240" w:lineRule="atLeast"/>
        <w:ind w:firstLine="709"/>
        <w:jc w:val="both"/>
        <w:rPr>
          <w:b/>
          <w:sz w:val="28"/>
          <w:szCs w:val="28"/>
        </w:rPr>
      </w:pPr>
      <w:r w:rsidRPr="00D9236F">
        <w:rPr>
          <w:sz w:val="28"/>
          <w:szCs w:val="28"/>
        </w:rPr>
        <w:lastRenderedPageBreak/>
        <w:t>2.</w:t>
      </w:r>
      <w:r w:rsidR="00E54B66">
        <w:rPr>
          <w:b/>
          <w:sz w:val="28"/>
          <w:szCs w:val="28"/>
        </w:rPr>
        <w:t xml:space="preserve"> </w:t>
      </w:r>
      <w:r w:rsidR="00FF33AB" w:rsidRPr="00FF33AB">
        <w:rPr>
          <w:sz w:val="28"/>
          <w:szCs w:val="28"/>
        </w:rPr>
        <w:t xml:space="preserve">Tăng cường quản lý nhà nước, đẩy mạnh ứng dụng công nghệ thông tin, hoàn thiện cơ sở dữ liệu bậc học mầm non và hướng dẫn các văn bản có liên quan đến công tác giáo dục mầm </w:t>
      </w:r>
      <w:proofErr w:type="gramStart"/>
      <w:r w:rsidR="00FF33AB" w:rsidRPr="00FF33AB">
        <w:rPr>
          <w:sz w:val="28"/>
          <w:szCs w:val="28"/>
        </w:rPr>
        <w:t>non</w:t>
      </w:r>
      <w:proofErr w:type="gramEnd"/>
      <w:r w:rsidR="00FF33AB" w:rsidRPr="00FF33AB">
        <w:rPr>
          <w:sz w:val="28"/>
          <w:szCs w:val="28"/>
        </w:rPr>
        <w:t>.</w:t>
      </w:r>
    </w:p>
    <w:p w:rsidR="00093CE8" w:rsidRDefault="008D520A" w:rsidP="00E54B66">
      <w:pPr>
        <w:spacing w:before="120" w:after="120" w:line="240" w:lineRule="atLeast"/>
        <w:ind w:firstLine="709"/>
        <w:jc w:val="both"/>
        <w:rPr>
          <w:b/>
          <w:sz w:val="28"/>
          <w:szCs w:val="28"/>
        </w:rPr>
      </w:pPr>
      <w:r w:rsidRPr="00D9236F">
        <w:rPr>
          <w:sz w:val="28"/>
          <w:szCs w:val="28"/>
        </w:rPr>
        <w:t>3.</w:t>
      </w:r>
      <w:r w:rsidR="00FF33AB">
        <w:rPr>
          <w:b/>
          <w:sz w:val="28"/>
          <w:szCs w:val="28"/>
        </w:rPr>
        <w:t xml:space="preserve"> </w:t>
      </w:r>
      <w:r w:rsidR="00FF33AB" w:rsidRPr="00FF33AB">
        <w:rPr>
          <w:sz w:val="28"/>
          <w:szCs w:val="28"/>
        </w:rPr>
        <w:t xml:space="preserve">Duy trì chất lượng </w:t>
      </w:r>
      <w:r w:rsidR="00FF33AB" w:rsidRPr="00FF33AB">
        <w:rPr>
          <w:sz w:val="28"/>
          <w:szCs w:val="28"/>
          <w:lang w:val="vi-VN"/>
        </w:rPr>
        <w:t>trường mầm non tiên tiến hội nhập</w:t>
      </w:r>
      <w:r w:rsidR="00FF33AB" w:rsidRPr="00FF33AB">
        <w:rPr>
          <w:sz w:val="28"/>
          <w:szCs w:val="28"/>
        </w:rPr>
        <w:t>.</w:t>
      </w:r>
      <w:r w:rsidR="00093CE8">
        <w:rPr>
          <w:sz w:val="28"/>
          <w:szCs w:val="28"/>
        </w:rPr>
        <w:t xml:space="preserve"> </w:t>
      </w:r>
      <w:r w:rsidR="00FF33AB" w:rsidRPr="00FF33AB">
        <w:rPr>
          <w:sz w:val="28"/>
          <w:szCs w:val="28"/>
          <w:lang w:val="vi-VN"/>
        </w:rPr>
        <w:t xml:space="preserve">Đẩy mạnh công tác xây dựng trường </w:t>
      </w:r>
      <w:r w:rsidR="00FF33AB" w:rsidRPr="00FF33AB">
        <w:rPr>
          <w:sz w:val="28"/>
          <w:szCs w:val="28"/>
        </w:rPr>
        <w:t xml:space="preserve">đạt </w:t>
      </w:r>
      <w:r w:rsidR="00FF33AB" w:rsidRPr="00FF33AB">
        <w:rPr>
          <w:sz w:val="28"/>
          <w:szCs w:val="28"/>
          <w:lang w:val="vi-VN"/>
        </w:rPr>
        <w:t>chuẩn quốc gia</w:t>
      </w:r>
      <w:r w:rsidR="00093CE8">
        <w:rPr>
          <w:sz w:val="28"/>
          <w:szCs w:val="28"/>
        </w:rPr>
        <w:t xml:space="preserve"> </w:t>
      </w:r>
      <w:r w:rsidR="00E54B66">
        <w:rPr>
          <w:sz w:val="28"/>
          <w:szCs w:val="28"/>
        </w:rPr>
        <w:t>-</w:t>
      </w:r>
      <w:r w:rsidR="00093CE8">
        <w:rPr>
          <w:sz w:val="28"/>
          <w:szCs w:val="28"/>
        </w:rPr>
        <w:t xml:space="preserve"> đạt kiểm định chất lượng giáo dục</w:t>
      </w:r>
      <w:r w:rsidR="00FF33AB" w:rsidRPr="00FF33AB">
        <w:rPr>
          <w:sz w:val="28"/>
          <w:szCs w:val="28"/>
          <w:lang w:val="vi-VN"/>
        </w:rPr>
        <w:t xml:space="preserve">. </w:t>
      </w:r>
    </w:p>
    <w:p w:rsidR="00093CE8" w:rsidRDefault="008D520A" w:rsidP="00E54B66">
      <w:pPr>
        <w:spacing w:before="120" w:after="120" w:line="240" w:lineRule="atLeast"/>
        <w:ind w:firstLine="709"/>
        <w:jc w:val="both"/>
        <w:rPr>
          <w:b/>
          <w:sz w:val="28"/>
          <w:szCs w:val="28"/>
        </w:rPr>
      </w:pPr>
      <w:r w:rsidRPr="00D9236F">
        <w:rPr>
          <w:sz w:val="28"/>
          <w:szCs w:val="28"/>
        </w:rPr>
        <w:t>4.</w:t>
      </w:r>
      <w:r w:rsidR="00093CE8">
        <w:rPr>
          <w:b/>
          <w:sz w:val="28"/>
          <w:szCs w:val="28"/>
        </w:rPr>
        <w:t xml:space="preserve"> </w:t>
      </w:r>
      <w:r w:rsidR="00FF33AB" w:rsidRPr="00093CE8">
        <w:rPr>
          <w:sz w:val="28"/>
          <w:szCs w:val="28"/>
        </w:rPr>
        <w:t>Phát triển c</w:t>
      </w:r>
      <w:r w:rsidR="00FF33AB" w:rsidRPr="00093CE8">
        <w:rPr>
          <w:sz w:val="28"/>
          <w:szCs w:val="28"/>
          <w:lang w:val="vi-VN"/>
        </w:rPr>
        <w:t xml:space="preserve">hương trình Giáo dục mầm non </w:t>
      </w:r>
      <w:r w:rsidR="00FF33AB" w:rsidRPr="00093CE8">
        <w:rPr>
          <w:sz w:val="28"/>
          <w:szCs w:val="28"/>
        </w:rPr>
        <w:t xml:space="preserve">phù hợp với văn hoá, điều kiện nhà trường, khả năng và nhu cầu của trẻ. Tiếp tục thực hiện </w:t>
      </w:r>
      <w:r w:rsidR="00FF33AB" w:rsidRPr="00093CE8">
        <w:rPr>
          <w:sz w:val="28"/>
          <w:szCs w:val="28"/>
          <w:lang w:val="vi-VN"/>
        </w:rPr>
        <w:t xml:space="preserve">chuyên đề “Xây dựng trường mầm non lấy trẻ làm trung tâm </w:t>
      </w:r>
      <w:r w:rsidR="00FF33AB" w:rsidRPr="00093CE8">
        <w:rPr>
          <w:spacing w:val="-2"/>
          <w:sz w:val="28"/>
          <w:szCs w:val="28"/>
        </w:rPr>
        <w:t xml:space="preserve">giai đoạn 2016 - 2020” </w:t>
      </w:r>
      <w:proofErr w:type="gramStart"/>
      <w:r w:rsidR="00FF33AB" w:rsidRPr="00093CE8">
        <w:rPr>
          <w:spacing w:val="-2"/>
          <w:sz w:val="28"/>
          <w:szCs w:val="28"/>
        </w:rPr>
        <w:t>theo</w:t>
      </w:r>
      <w:proofErr w:type="gramEnd"/>
      <w:r w:rsidR="00FF33AB" w:rsidRPr="00093CE8">
        <w:rPr>
          <w:spacing w:val="-2"/>
          <w:sz w:val="28"/>
          <w:szCs w:val="28"/>
        </w:rPr>
        <w:t xml:space="preserve"> kế hoạch số 493/GDĐT-MN; chuyên đề “Xây dựng môi trường thiên nhiên trong tổ chức hoạt động và tăng cường vận động cho trẻ”.</w:t>
      </w:r>
    </w:p>
    <w:p w:rsidR="00093CE8" w:rsidRDefault="008D520A" w:rsidP="00E54B66">
      <w:pPr>
        <w:spacing w:before="120" w:after="120" w:line="240" w:lineRule="atLeast"/>
        <w:ind w:firstLine="709"/>
        <w:jc w:val="both"/>
        <w:rPr>
          <w:b/>
          <w:sz w:val="28"/>
          <w:szCs w:val="28"/>
        </w:rPr>
      </w:pPr>
      <w:r w:rsidRPr="00D9236F">
        <w:rPr>
          <w:sz w:val="28"/>
          <w:szCs w:val="28"/>
        </w:rPr>
        <w:t>5.</w:t>
      </w:r>
      <w:r w:rsidR="00093CE8">
        <w:rPr>
          <w:b/>
          <w:sz w:val="28"/>
          <w:szCs w:val="28"/>
        </w:rPr>
        <w:t xml:space="preserve"> </w:t>
      </w:r>
      <w:r w:rsidR="00FF33AB" w:rsidRPr="00093CE8">
        <w:rPr>
          <w:bCs/>
          <w:sz w:val="28"/>
          <w:szCs w:val="28"/>
        </w:rPr>
        <w:t>M</w:t>
      </w:r>
      <w:r w:rsidR="00FF33AB" w:rsidRPr="00093CE8">
        <w:rPr>
          <w:bCs/>
          <w:sz w:val="28"/>
          <w:szCs w:val="28"/>
          <w:lang w:val="vi-VN"/>
        </w:rPr>
        <w:t>ở rộng quy mô, mạng lưới</w:t>
      </w:r>
      <w:r w:rsidR="00093CE8">
        <w:rPr>
          <w:bCs/>
          <w:sz w:val="28"/>
          <w:szCs w:val="28"/>
        </w:rPr>
        <w:t xml:space="preserve"> trường lớp</w:t>
      </w:r>
      <w:r w:rsidR="00FF33AB" w:rsidRPr="00093CE8">
        <w:rPr>
          <w:bCs/>
          <w:sz w:val="28"/>
          <w:szCs w:val="28"/>
        </w:rPr>
        <w:t>.</w:t>
      </w:r>
    </w:p>
    <w:p w:rsidR="00C72858" w:rsidRPr="00C72858" w:rsidRDefault="00C72858" w:rsidP="00C72858">
      <w:pPr>
        <w:spacing w:before="120" w:after="120" w:line="240" w:lineRule="atLeast"/>
        <w:ind w:firstLine="709"/>
        <w:jc w:val="both"/>
        <w:rPr>
          <w:spacing w:val="-2"/>
          <w:sz w:val="28"/>
          <w:szCs w:val="28"/>
        </w:rPr>
      </w:pPr>
      <w:r w:rsidRPr="00C72858">
        <w:rPr>
          <w:sz w:val="28"/>
          <w:szCs w:val="28"/>
        </w:rPr>
        <w:t>6. T</w:t>
      </w:r>
      <w:r w:rsidRPr="00C72858">
        <w:rPr>
          <w:sz w:val="28"/>
          <w:szCs w:val="28"/>
          <w:lang w:val="vi-VN"/>
        </w:rPr>
        <w:t>ăng cường công tác quản lý các cơ sở giáo dục mầm non</w:t>
      </w:r>
      <w:r w:rsidRPr="00C72858">
        <w:rPr>
          <w:sz w:val="28"/>
          <w:szCs w:val="28"/>
        </w:rPr>
        <w:t xml:space="preserve"> </w:t>
      </w:r>
      <w:r w:rsidRPr="00C72858">
        <w:rPr>
          <w:sz w:val="28"/>
          <w:szCs w:val="28"/>
          <w:lang w:val="vi-VN"/>
        </w:rPr>
        <w:t>ngoài công lập</w:t>
      </w:r>
      <w:r w:rsidRPr="00C72858">
        <w:rPr>
          <w:sz w:val="28"/>
          <w:szCs w:val="28"/>
        </w:rPr>
        <w:t xml:space="preserve">; </w:t>
      </w:r>
      <w:r w:rsidRPr="00C72858">
        <w:rPr>
          <w:bCs/>
          <w:sz w:val="28"/>
          <w:szCs w:val="28"/>
        </w:rPr>
        <w:t xml:space="preserve">thực hiện </w:t>
      </w:r>
      <w:r w:rsidRPr="00C72858">
        <w:rPr>
          <w:sz w:val="28"/>
          <w:szCs w:val="28"/>
        </w:rPr>
        <w:t xml:space="preserve">Kế hoạch: </w:t>
      </w:r>
      <w:r w:rsidRPr="00C72858">
        <w:rPr>
          <w:bCs/>
          <w:sz w:val="28"/>
          <w:szCs w:val="28"/>
        </w:rPr>
        <w:t>“</w:t>
      </w:r>
      <w:r w:rsidRPr="00C72858">
        <w:rPr>
          <w:sz w:val="28"/>
          <w:szCs w:val="28"/>
        </w:rPr>
        <w:t xml:space="preserve">Hỗ trợ giữ trẻ ngoài giờ cho con công nhân </w:t>
      </w:r>
      <w:r w:rsidRPr="00C72858">
        <w:rPr>
          <w:sz w:val="28"/>
          <w:szCs w:val="28"/>
          <w:lang w:val="vi-VN"/>
        </w:rPr>
        <w:t>tại</w:t>
      </w:r>
      <w:r w:rsidRPr="00C72858">
        <w:rPr>
          <w:sz w:val="28"/>
          <w:szCs w:val="28"/>
        </w:rPr>
        <w:t xml:space="preserve"> K</w:t>
      </w:r>
      <w:r w:rsidRPr="00C72858">
        <w:rPr>
          <w:sz w:val="28"/>
          <w:szCs w:val="28"/>
          <w:lang w:val="vi-VN"/>
        </w:rPr>
        <w:t xml:space="preserve">hu </w:t>
      </w:r>
      <w:r w:rsidRPr="00C72858">
        <w:rPr>
          <w:sz w:val="28"/>
          <w:szCs w:val="28"/>
        </w:rPr>
        <w:t xml:space="preserve">chế xuất và </w:t>
      </w:r>
      <w:r w:rsidRPr="00C72858">
        <w:rPr>
          <w:sz w:val="28"/>
          <w:szCs w:val="28"/>
          <w:lang w:val="vi-VN"/>
        </w:rPr>
        <w:t>công nghiệp</w:t>
      </w:r>
      <w:r w:rsidRPr="00C72858">
        <w:rPr>
          <w:sz w:val="28"/>
          <w:szCs w:val="28"/>
        </w:rPr>
        <w:t xml:space="preserve"> trên địa bàn Thành phố từ năm 2016 đến 2020”; t</w:t>
      </w:r>
      <w:r w:rsidRPr="00C72858">
        <w:rPr>
          <w:sz w:val="28"/>
          <w:szCs w:val="28"/>
          <w:lang w:val="id-ID"/>
        </w:rPr>
        <w:t xml:space="preserve">iếp tục thực hiện Đề án “Hỗ trợ, phát triển nhóm trẻ độc lập tư thục ở </w:t>
      </w:r>
      <w:r w:rsidRPr="00C72858">
        <w:rPr>
          <w:sz w:val="28"/>
          <w:szCs w:val="28"/>
        </w:rPr>
        <w:t xml:space="preserve">khu </w:t>
      </w:r>
      <w:r w:rsidRPr="00C72858">
        <w:rPr>
          <w:sz w:val="28"/>
          <w:szCs w:val="28"/>
          <w:lang w:val="id-ID"/>
        </w:rPr>
        <w:t xml:space="preserve">công nghiệp đến năm 2020” trên địa bàn </w:t>
      </w:r>
      <w:r w:rsidRPr="00C72858">
        <w:rPr>
          <w:sz w:val="28"/>
          <w:szCs w:val="28"/>
        </w:rPr>
        <w:t>Quận</w:t>
      </w:r>
      <w:r>
        <w:rPr>
          <w:sz w:val="28"/>
          <w:szCs w:val="28"/>
        </w:rPr>
        <w:t>.</w:t>
      </w:r>
    </w:p>
    <w:p w:rsidR="00093CE8" w:rsidRDefault="00D9236F" w:rsidP="00D26BD2">
      <w:pPr>
        <w:spacing w:before="120" w:after="120" w:line="240" w:lineRule="atLeast"/>
        <w:ind w:firstLine="709"/>
        <w:jc w:val="both"/>
        <w:rPr>
          <w:b/>
          <w:sz w:val="28"/>
          <w:szCs w:val="28"/>
        </w:rPr>
      </w:pPr>
      <w:r>
        <w:rPr>
          <w:b/>
          <w:sz w:val="28"/>
          <w:szCs w:val="28"/>
        </w:rPr>
        <w:t>7.</w:t>
      </w:r>
      <w:r w:rsidR="00093CE8">
        <w:rPr>
          <w:b/>
          <w:sz w:val="28"/>
          <w:szCs w:val="28"/>
        </w:rPr>
        <w:t xml:space="preserve"> </w:t>
      </w:r>
      <w:r w:rsidR="00093CE8" w:rsidRPr="00093CE8">
        <w:rPr>
          <w:sz w:val="28"/>
          <w:szCs w:val="28"/>
        </w:rPr>
        <w:t>Tuyên truyền</w:t>
      </w:r>
      <w:r w:rsidR="00093CE8">
        <w:rPr>
          <w:b/>
          <w:sz w:val="28"/>
          <w:szCs w:val="28"/>
        </w:rPr>
        <w:t xml:space="preserve"> </w:t>
      </w:r>
      <w:r w:rsidR="00FF33AB" w:rsidRPr="00093CE8">
        <w:rPr>
          <w:bCs/>
          <w:sz w:val="28"/>
          <w:szCs w:val="28"/>
        </w:rPr>
        <w:t>tài liệu</w:t>
      </w:r>
      <w:r w:rsidR="00093CE8">
        <w:rPr>
          <w:bCs/>
          <w:sz w:val="28"/>
          <w:szCs w:val="28"/>
        </w:rPr>
        <w:t xml:space="preserve"> về</w:t>
      </w:r>
      <w:r w:rsidR="00FF33AB" w:rsidRPr="00093CE8">
        <w:rPr>
          <w:bCs/>
          <w:sz w:val="28"/>
          <w:szCs w:val="28"/>
        </w:rPr>
        <w:t xml:space="preserve"> quy tắc ứng xử, đạo đức nhà giáo </w:t>
      </w:r>
      <w:r w:rsidR="00FF33AB" w:rsidRPr="00093CE8">
        <w:rPr>
          <w:iCs/>
          <w:sz w:val="28"/>
          <w:szCs w:val="28"/>
          <w:lang w:val="vi-VN"/>
        </w:rPr>
        <w:t xml:space="preserve">cho đội </w:t>
      </w:r>
      <w:proofErr w:type="gramStart"/>
      <w:r w:rsidR="00FF33AB" w:rsidRPr="00093CE8">
        <w:rPr>
          <w:iCs/>
          <w:sz w:val="28"/>
          <w:szCs w:val="28"/>
          <w:lang w:val="vi-VN"/>
        </w:rPr>
        <w:t>ngũ</w:t>
      </w:r>
      <w:proofErr w:type="gramEnd"/>
      <w:r w:rsidR="00FF33AB" w:rsidRPr="00093CE8">
        <w:rPr>
          <w:iCs/>
          <w:sz w:val="28"/>
          <w:szCs w:val="28"/>
        </w:rPr>
        <w:t xml:space="preserve"> cán bộ quản lý và giáo viên mầm non.</w:t>
      </w:r>
    </w:p>
    <w:p w:rsidR="00946A91" w:rsidRDefault="008D520A" w:rsidP="00E54B66">
      <w:pPr>
        <w:spacing w:before="120" w:after="120" w:line="240" w:lineRule="atLeast"/>
        <w:ind w:firstLine="709"/>
        <w:jc w:val="both"/>
        <w:rPr>
          <w:bCs/>
          <w:sz w:val="28"/>
          <w:szCs w:val="28"/>
        </w:rPr>
      </w:pPr>
      <w:r w:rsidRPr="00DC2F21">
        <w:rPr>
          <w:sz w:val="28"/>
          <w:szCs w:val="28"/>
        </w:rPr>
        <w:t>8.</w:t>
      </w:r>
      <w:r w:rsidR="00093CE8">
        <w:rPr>
          <w:b/>
          <w:sz w:val="28"/>
          <w:szCs w:val="28"/>
        </w:rPr>
        <w:t xml:space="preserve"> </w:t>
      </w:r>
      <w:r w:rsidR="00FF33AB" w:rsidRPr="00093CE8">
        <w:rPr>
          <w:bCs/>
          <w:sz w:val="28"/>
          <w:szCs w:val="28"/>
          <w:lang w:val="vi-VN"/>
        </w:rPr>
        <w:t xml:space="preserve">Tiếp tục làm tốt công tác phổ biến kiến thức nuôi dạy trẻ cho các bậc cha mẹ, cộng đồng và tuyên truyền về đổi mới giáo dục mầm </w:t>
      </w:r>
      <w:proofErr w:type="gramStart"/>
      <w:r w:rsidR="00FF33AB" w:rsidRPr="00093CE8">
        <w:rPr>
          <w:bCs/>
          <w:sz w:val="28"/>
          <w:szCs w:val="28"/>
          <w:lang w:val="vi-VN"/>
        </w:rPr>
        <w:t>non</w:t>
      </w:r>
      <w:proofErr w:type="gramEnd"/>
      <w:r w:rsidR="00FF33AB" w:rsidRPr="00093CE8">
        <w:rPr>
          <w:bCs/>
          <w:sz w:val="28"/>
          <w:szCs w:val="28"/>
          <w:lang w:val="vi-VN"/>
        </w:rPr>
        <w:t>.</w:t>
      </w:r>
    </w:p>
    <w:p w:rsidR="00946A91" w:rsidRPr="00DC2F21" w:rsidRDefault="00946A91" w:rsidP="00E54B66">
      <w:pPr>
        <w:spacing w:before="120" w:after="120" w:line="240" w:lineRule="atLeast"/>
        <w:ind w:firstLine="709"/>
        <w:jc w:val="both"/>
        <w:rPr>
          <w:bCs/>
          <w:sz w:val="28"/>
          <w:szCs w:val="28"/>
        </w:rPr>
      </w:pPr>
      <w:r>
        <w:rPr>
          <w:bCs/>
          <w:sz w:val="28"/>
          <w:szCs w:val="28"/>
        </w:rPr>
        <w:t xml:space="preserve">9. </w:t>
      </w:r>
      <w:r w:rsidRPr="00DC2F21">
        <w:rPr>
          <w:sz w:val="28"/>
          <w:szCs w:val="28"/>
        </w:rPr>
        <w:t>Củng cố, nâng cao chất lượng phổ cập giáo dục mầm non cho trẻ em 5 tuổi</w:t>
      </w:r>
    </w:p>
    <w:p w:rsidR="00946A91" w:rsidRPr="00DC2F21" w:rsidRDefault="00946A91" w:rsidP="00E54B66">
      <w:pPr>
        <w:spacing w:before="120" w:after="120" w:line="240" w:lineRule="atLeast"/>
        <w:ind w:firstLine="709"/>
        <w:jc w:val="both"/>
        <w:rPr>
          <w:bCs/>
          <w:sz w:val="28"/>
          <w:szCs w:val="28"/>
        </w:rPr>
      </w:pPr>
      <w:r w:rsidRPr="00DC2F21">
        <w:rPr>
          <w:bCs/>
          <w:sz w:val="28"/>
          <w:szCs w:val="28"/>
        </w:rPr>
        <w:t xml:space="preserve">10. </w:t>
      </w:r>
      <w:r w:rsidRPr="00DC2F21">
        <w:rPr>
          <w:sz w:val="28"/>
          <w:szCs w:val="28"/>
          <w:lang w:val="vi-VN"/>
        </w:rPr>
        <w:t xml:space="preserve">Đẩy mạnh công tác phát hiện chẩn đoán, can thiệp sớm và xây dựng kế hoạch cá nhân cho trẻ khuyết tật học hoà nhập tại trường mầm </w:t>
      </w:r>
      <w:proofErr w:type="gramStart"/>
      <w:r w:rsidRPr="00DC2F21">
        <w:rPr>
          <w:sz w:val="28"/>
          <w:szCs w:val="28"/>
          <w:lang w:val="vi-VN"/>
        </w:rPr>
        <w:t>non</w:t>
      </w:r>
      <w:proofErr w:type="gramEnd"/>
      <w:r w:rsidR="00BE1FDF" w:rsidRPr="00DC2F21">
        <w:rPr>
          <w:sz w:val="28"/>
          <w:szCs w:val="28"/>
        </w:rPr>
        <w:t>.</w:t>
      </w:r>
    </w:p>
    <w:p w:rsidR="00BE1FDF" w:rsidRPr="00DC2F21" w:rsidRDefault="00BE1FDF" w:rsidP="00E54B66">
      <w:pPr>
        <w:spacing w:after="120"/>
        <w:ind w:firstLine="709"/>
        <w:jc w:val="both"/>
        <w:rPr>
          <w:bCs/>
          <w:color w:val="000000" w:themeColor="text1"/>
          <w:sz w:val="28"/>
          <w:szCs w:val="28"/>
        </w:rPr>
      </w:pPr>
      <w:r w:rsidRPr="00DC2F21">
        <w:rPr>
          <w:color w:val="000000" w:themeColor="text1"/>
          <w:sz w:val="28"/>
          <w:szCs w:val="28"/>
          <w:lang w:val="nb-NO"/>
        </w:rPr>
        <w:t>11</w:t>
      </w:r>
      <w:r w:rsidRPr="00DC2F21">
        <w:rPr>
          <w:color w:val="000000" w:themeColor="text1"/>
          <w:sz w:val="28"/>
          <w:szCs w:val="28"/>
          <w:lang w:val="vi-VN"/>
        </w:rPr>
        <w:t xml:space="preserve">. </w:t>
      </w:r>
      <w:r w:rsidRPr="00DC2F21">
        <w:rPr>
          <w:bCs/>
          <w:color w:val="000000" w:themeColor="text1"/>
          <w:sz w:val="28"/>
          <w:szCs w:val="28"/>
          <w:lang w:val="vi-VN"/>
        </w:rPr>
        <w:t>Nâng cao chất lượng đội ngũ cán bộ quản lý</w:t>
      </w:r>
      <w:r w:rsidR="00AE23DD">
        <w:rPr>
          <w:bCs/>
          <w:color w:val="000000" w:themeColor="text1"/>
          <w:sz w:val="28"/>
          <w:szCs w:val="28"/>
        </w:rPr>
        <w:t xml:space="preserve"> và giáo viên</w:t>
      </w:r>
    </w:p>
    <w:p w:rsidR="00946A91" w:rsidRPr="00946A91" w:rsidRDefault="00DC2F21" w:rsidP="00E54B66">
      <w:pPr>
        <w:spacing w:before="120" w:after="120" w:line="240" w:lineRule="atLeast"/>
        <w:ind w:firstLine="709"/>
        <w:jc w:val="both"/>
        <w:rPr>
          <w:b/>
          <w:sz w:val="28"/>
          <w:szCs w:val="28"/>
        </w:rPr>
      </w:pPr>
      <w:r w:rsidRPr="00DC2F21">
        <w:rPr>
          <w:sz w:val="28"/>
          <w:szCs w:val="28"/>
        </w:rPr>
        <w:t>12. Thực hiện tốt c</w:t>
      </w:r>
      <w:r w:rsidRPr="00DC2F21">
        <w:rPr>
          <w:sz w:val="28"/>
          <w:szCs w:val="28"/>
          <w:lang w:val="vi-VN"/>
        </w:rPr>
        <w:t>ông tác thanh tra, kiểm tra</w:t>
      </w:r>
      <w:r w:rsidRPr="00DC2F21">
        <w:rPr>
          <w:sz w:val="28"/>
          <w:szCs w:val="28"/>
        </w:rPr>
        <w:t xml:space="preserve"> các cơ sở giáo dục mầm </w:t>
      </w:r>
      <w:proofErr w:type="gramStart"/>
      <w:r w:rsidRPr="00DC2F21">
        <w:rPr>
          <w:sz w:val="28"/>
          <w:szCs w:val="28"/>
        </w:rPr>
        <w:t>non</w:t>
      </w:r>
      <w:proofErr w:type="gramEnd"/>
      <w:r>
        <w:rPr>
          <w:sz w:val="28"/>
          <w:szCs w:val="28"/>
        </w:rPr>
        <w:t>.</w:t>
      </w:r>
    </w:p>
    <w:p w:rsidR="00093CE8" w:rsidRPr="00F7028F" w:rsidRDefault="001A17D9" w:rsidP="00D9236F">
      <w:pPr>
        <w:tabs>
          <w:tab w:val="left" w:pos="-993"/>
        </w:tabs>
        <w:spacing w:before="120" w:after="120" w:line="240" w:lineRule="atLeast"/>
        <w:ind w:firstLine="709"/>
        <w:jc w:val="both"/>
        <w:rPr>
          <w:b/>
          <w:sz w:val="28"/>
          <w:szCs w:val="28"/>
        </w:rPr>
      </w:pPr>
      <w:r>
        <w:rPr>
          <w:b/>
          <w:sz w:val="28"/>
          <w:szCs w:val="28"/>
        </w:rPr>
        <w:tab/>
        <w:t>I</w:t>
      </w:r>
      <w:r w:rsidR="00093CE8" w:rsidRPr="00F7028F">
        <w:rPr>
          <w:b/>
          <w:sz w:val="28"/>
          <w:szCs w:val="28"/>
          <w:lang w:val="vi-VN"/>
        </w:rPr>
        <w:t>II</w:t>
      </w:r>
      <w:r w:rsidR="00093CE8" w:rsidRPr="00F7028F">
        <w:rPr>
          <w:b/>
          <w:sz w:val="28"/>
          <w:szCs w:val="28"/>
        </w:rPr>
        <w:t xml:space="preserve">. </w:t>
      </w:r>
      <w:r w:rsidR="00093CE8" w:rsidRPr="00F7028F">
        <w:rPr>
          <w:b/>
          <w:sz w:val="28"/>
          <w:szCs w:val="28"/>
          <w:lang w:val="vi-VN"/>
        </w:rPr>
        <w:t>BIỆN PHÁP THỰC HIỆN</w:t>
      </w:r>
    </w:p>
    <w:p w:rsidR="00093CE8" w:rsidRPr="00F7028F" w:rsidRDefault="00203EBB" w:rsidP="00D9236F">
      <w:pPr>
        <w:spacing w:before="120" w:after="120" w:line="240" w:lineRule="atLeast"/>
        <w:ind w:right="92" w:firstLine="709"/>
        <w:jc w:val="both"/>
        <w:rPr>
          <w:b/>
          <w:sz w:val="28"/>
          <w:szCs w:val="28"/>
        </w:rPr>
      </w:pPr>
      <w:r>
        <w:rPr>
          <w:b/>
          <w:sz w:val="28"/>
          <w:szCs w:val="28"/>
        </w:rPr>
        <w:t xml:space="preserve">1. </w:t>
      </w:r>
      <w:r w:rsidR="00093CE8" w:rsidRPr="00F7028F">
        <w:rPr>
          <w:b/>
          <w:sz w:val="28"/>
          <w:szCs w:val="28"/>
        </w:rPr>
        <w:t xml:space="preserve">Đảm bảo chất lượng chăm sóc nuôi dưỡng, bảo vệ sức khỏe và </w:t>
      </w:r>
      <w:proofErr w:type="gramStart"/>
      <w:r w:rsidR="00093CE8" w:rsidRPr="00F7028F">
        <w:rPr>
          <w:b/>
          <w:sz w:val="28"/>
          <w:szCs w:val="28"/>
        </w:rPr>
        <w:t>an</w:t>
      </w:r>
      <w:proofErr w:type="gramEnd"/>
      <w:r w:rsidR="00093CE8" w:rsidRPr="00F7028F">
        <w:rPr>
          <w:b/>
          <w:sz w:val="28"/>
          <w:szCs w:val="28"/>
        </w:rPr>
        <w:t xml:space="preserve"> toàn tuyệt đối cho trẻ, triển khai giáo dục giới tính cho trẻ mẫu giáo từ 3 – 5 tuổi. Tăng tỷ lệ huy động trẻ đến trường và tỷ lệ trẻ học bán trú, đặc biệt là trẻ 5 tuổi</w:t>
      </w:r>
    </w:p>
    <w:p w:rsidR="00093CE8" w:rsidRPr="00F7028F" w:rsidRDefault="00093CE8" w:rsidP="00D9236F">
      <w:pPr>
        <w:spacing w:before="120" w:after="120" w:line="240" w:lineRule="atLeast"/>
        <w:ind w:firstLine="709"/>
        <w:jc w:val="both"/>
        <w:rPr>
          <w:sz w:val="28"/>
          <w:szCs w:val="28"/>
        </w:rPr>
      </w:pPr>
      <w:r w:rsidRPr="00F7028F">
        <w:rPr>
          <w:sz w:val="28"/>
          <w:szCs w:val="28"/>
        </w:rPr>
        <w:t>Thực hiện Chỉ thị số 505/CT-BGDĐT ngày 20 tháng 02 năm 2017 của Bộ trưởng Bộ Giáo dục và Đào tạo về tăng cường các giải pháp xây dựng môi trường giáo dục thân thiện, đảm bảo an toàn tuyệt đối về thể chất và tinh thần cho trẻ trong các cơ sở giáo dục mầm non.</w:t>
      </w:r>
    </w:p>
    <w:p w:rsidR="00093CE8" w:rsidRPr="00F7028F" w:rsidRDefault="00093CE8" w:rsidP="00D9236F">
      <w:pPr>
        <w:spacing w:before="120" w:after="120" w:line="240" w:lineRule="atLeast"/>
        <w:ind w:firstLine="709"/>
        <w:jc w:val="both"/>
        <w:rPr>
          <w:sz w:val="28"/>
          <w:szCs w:val="28"/>
        </w:rPr>
      </w:pPr>
      <w:r w:rsidRPr="00F7028F">
        <w:rPr>
          <w:sz w:val="28"/>
          <w:szCs w:val="28"/>
        </w:rPr>
        <w:t>Thực hiện các tiêu chuẩn về dinh dưỡng theo quy định tại Văn bản hợp nhất số 01/VBHN-BGDĐT ngày 24 tháng 01 năm 2017 của Bộ Giáo dục và Đào tạo về Thông tư ban hành Chương trình Giáo dục mầm non.</w:t>
      </w:r>
    </w:p>
    <w:p w:rsidR="00093CE8" w:rsidRPr="00F7028F" w:rsidRDefault="00093CE8" w:rsidP="00D9236F">
      <w:pPr>
        <w:spacing w:before="120" w:after="120" w:line="240" w:lineRule="atLeast"/>
        <w:ind w:firstLine="709"/>
        <w:jc w:val="both"/>
        <w:rPr>
          <w:sz w:val="28"/>
          <w:szCs w:val="28"/>
        </w:rPr>
      </w:pPr>
      <w:r w:rsidRPr="00F7028F">
        <w:rPr>
          <w:sz w:val="28"/>
          <w:szCs w:val="28"/>
          <w:lang w:val="vi-VN"/>
        </w:rPr>
        <w:lastRenderedPageBreak/>
        <w:t>Tăng cường công tác kiểm tra cơ sở vật chất, trang thiết bị đảm bảo vệ sinh, an toàn và thuận lợi thực hiện công tác chăm sóc, nuôi dưỡng nhất là tại các nhóm trẻ, l</w:t>
      </w:r>
      <w:r w:rsidR="00AB34A9">
        <w:rPr>
          <w:sz w:val="28"/>
          <w:szCs w:val="28"/>
          <w:lang w:val="vi-VN"/>
        </w:rPr>
        <w:t>ớp mẫu giáo độc lập</w:t>
      </w:r>
      <w:r w:rsidR="00D26BD2">
        <w:rPr>
          <w:sz w:val="28"/>
          <w:szCs w:val="28"/>
        </w:rPr>
        <w:t xml:space="preserve"> tư thục</w:t>
      </w:r>
      <w:r w:rsidRPr="00F7028F">
        <w:rPr>
          <w:sz w:val="28"/>
          <w:szCs w:val="28"/>
          <w:lang w:val="vi-VN"/>
        </w:rPr>
        <w:t>.</w:t>
      </w:r>
    </w:p>
    <w:p w:rsidR="00093CE8" w:rsidRPr="00F7028F" w:rsidRDefault="00093CE8" w:rsidP="00D9236F">
      <w:pPr>
        <w:spacing w:before="120" w:after="120" w:line="240" w:lineRule="atLeast"/>
        <w:ind w:firstLine="709"/>
        <w:jc w:val="both"/>
        <w:rPr>
          <w:sz w:val="28"/>
          <w:szCs w:val="28"/>
        </w:rPr>
      </w:pPr>
      <w:r w:rsidRPr="00F7028F">
        <w:rPr>
          <w:sz w:val="28"/>
          <w:szCs w:val="28"/>
        </w:rPr>
        <w:t>T</w:t>
      </w:r>
      <w:r w:rsidRPr="00F7028F">
        <w:rPr>
          <w:sz w:val="28"/>
          <w:szCs w:val="28"/>
          <w:lang w:val="vi-VN"/>
        </w:rPr>
        <w:t xml:space="preserve">hực hiện </w:t>
      </w:r>
      <w:r w:rsidR="00D26BD2">
        <w:rPr>
          <w:sz w:val="28"/>
          <w:szCs w:val="28"/>
        </w:rPr>
        <w:t>các</w:t>
      </w:r>
      <w:r w:rsidRPr="00F7028F">
        <w:rPr>
          <w:sz w:val="28"/>
          <w:szCs w:val="28"/>
          <w:lang w:val="vi-VN"/>
        </w:rPr>
        <w:t xml:space="preserve"> quy định về vệ sinh, phòng bệnh</w:t>
      </w:r>
      <w:r w:rsidR="00D26BD2">
        <w:rPr>
          <w:sz w:val="28"/>
          <w:szCs w:val="28"/>
        </w:rPr>
        <w:t>, phòng</w:t>
      </w:r>
      <w:r w:rsidRPr="00F7028F">
        <w:rPr>
          <w:sz w:val="28"/>
          <w:szCs w:val="28"/>
          <w:lang w:val="vi-VN"/>
        </w:rPr>
        <w:t xml:space="preserve"> dịch</w:t>
      </w:r>
      <w:r w:rsidR="00D26BD2">
        <w:rPr>
          <w:iCs/>
          <w:sz w:val="28"/>
          <w:szCs w:val="28"/>
        </w:rPr>
        <w:t xml:space="preserve">; các quy định về vệ sinh </w:t>
      </w:r>
      <w:proofErr w:type="gramStart"/>
      <w:r w:rsidR="00D26BD2">
        <w:rPr>
          <w:iCs/>
          <w:sz w:val="28"/>
          <w:szCs w:val="28"/>
        </w:rPr>
        <w:t>an</w:t>
      </w:r>
      <w:proofErr w:type="gramEnd"/>
      <w:r w:rsidR="00D26BD2">
        <w:rPr>
          <w:iCs/>
          <w:sz w:val="28"/>
          <w:szCs w:val="28"/>
        </w:rPr>
        <w:t xml:space="preserve"> toàn thực phẩm, không để xảy ra ngộ độc thực phẩm</w:t>
      </w:r>
      <w:r w:rsidRPr="00F7028F">
        <w:rPr>
          <w:iCs/>
          <w:sz w:val="28"/>
          <w:szCs w:val="28"/>
          <w:lang w:val="vi-VN"/>
        </w:rPr>
        <w:t xml:space="preserve"> </w:t>
      </w:r>
      <w:r w:rsidR="00D26BD2">
        <w:rPr>
          <w:iCs/>
          <w:sz w:val="28"/>
          <w:szCs w:val="28"/>
        </w:rPr>
        <w:t xml:space="preserve">trong các cơ sở giáo dục mầm non. </w:t>
      </w:r>
      <w:r w:rsidRPr="00F7028F">
        <w:rPr>
          <w:iCs/>
          <w:sz w:val="28"/>
          <w:szCs w:val="28"/>
          <w:lang w:val="vi-VN"/>
        </w:rPr>
        <w:t xml:space="preserve">Chú trọng </w:t>
      </w:r>
      <w:r w:rsidRPr="00F7028F">
        <w:rPr>
          <w:sz w:val="28"/>
          <w:szCs w:val="28"/>
          <w:lang w:val="vi-VN"/>
        </w:rPr>
        <w:t xml:space="preserve">dạy trẻ kỹ năng tự bảo vệ an toàn cho bản thân theo yêu cầu chương trình. </w:t>
      </w:r>
    </w:p>
    <w:p w:rsidR="00093CE8" w:rsidRPr="00F7028F" w:rsidRDefault="00AB34A9" w:rsidP="00D9236F">
      <w:pPr>
        <w:spacing w:before="120" w:after="120" w:line="240" w:lineRule="atLeast"/>
        <w:ind w:firstLine="709"/>
        <w:jc w:val="both"/>
        <w:rPr>
          <w:sz w:val="28"/>
          <w:szCs w:val="28"/>
        </w:rPr>
      </w:pPr>
      <w:r>
        <w:rPr>
          <w:sz w:val="28"/>
          <w:szCs w:val="28"/>
        </w:rPr>
        <w:t>Phối</w:t>
      </w:r>
      <w:r w:rsidR="00093CE8" w:rsidRPr="00F7028F">
        <w:rPr>
          <w:sz w:val="28"/>
          <w:szCs w:val="28"/>
        </w:rPr>
        <w:t xml:space="preserve"> hợp triển khai thực hiện Đề </w:t>
      </w:r>
      <w:proofErr w:type="gramStart"/>
      <w:r w:rsidR="00093CE8" w:rsidRPr="00F7028F">
        <w:rPr>
          <w:sz w:val="28"/>
          <w:szCs w:val="28"/>
        </w:rPr>
        <w:t>án</w:t>
      </w:r>
      <w:proofErr w:type="gramEnd"/>
      <w:r w:rsidR="00093CE8" w:rsidRPr="00F7028F">
        <w:rPr>
          <w:sz w:val="28"/>
          <w:szCs w:val="28"/>
        </w:rPr>
        <w:t xml:space="preserve"> Sữa học đường đến các cơ sở giáo dục mầm non cho trẻ mẫu giáo.</w:t>
      </w:r>
    </w:p>
    <w:p w:rsidR="00093CE8" w:rsidRPr="00203EBB" w:rsidRDefault="00093CE8" w:rsidP="00D9236F">
      <w:pPr>
        <w:spacing w:before="120" w:after="120" w:line="240" w:lineRule="atLeast"/>
        <w:ind w:firstLine="709"/>
        <w:jc w:val="both"/>
        <w:rPr>
          <w:sz w:val="28"/>
          <w:szCs w:val="28"/>
        </w:rPr>
      </w:pPr>
      <w:r w:rsidRPr="00F7028F">
        <w:rPr>
          <w:sz w:val="28"/>
          <w:szCs w:val="28"/>
          <w:lang w:val="vi-VN"/>
        </w:rPr>
        <w:t xml:space="preserve">Tiếp tục phối hợp chặt chẽ với ngành y tế </w:t>
      </w:r>
      <w:r w:rsidRPr="00F7028F">
        <w:rPr>
          <w:sz w:val="28"/>
          <w:szCs w:val="28"/>
        </w:rPr>
        <w:t xml:space="preserve">thực hiện tốt các biện pháp theo dõi, chăm sóc sức khoẻ, </w:t>
      </w:r>
      <w:r w:rsidRPr="00F7028F">
        <w:rPr>
          <w:bCs/>
          <w:iCs/>
          <w:sz w:val="28"/>
          <w:szCs w:val="28"/>
          <w:lang w:val="vi-VN"/>
        </w:rPr>
        <w:t>tổ chức cân đo, khám sức khỏe định kỳ, tiêm chủng</w:t>
      </w:r>
      <w:r w:rsidR="00D26BD2">
        <w:rPr>
          <w:bCs/>
          <w:iCs/>
          <w:sz w:val="28"/>
          <w:szCs w:val="28"/>
        </w:rPr>
        <w:t xml:space="preserve"> cho trẻ</w:t>
      </w:r>
      <w:r w:rsidRPr="00F7028F">
        <w:rPr>
          <w:bCs/>
          <w:iCs/>
          <w:sz w:val="28"/>
          <w:szCs w:val="28"/>
          <w:lang w:val="vi-VN"/>
        </w:rPr>
        <w:t>…</w:t>
      </w:r>
      <w:r w:rsidR="00203EBB">
        <w:rPr>
          <w:bCs/>
          <w:iCs/>
          <w:sz w:val="28"/>
          <w:szCs w:val="28"/>
        </w:rPr>
        <w:t>phối hợp tổ chức công tác bồi dưỡng, tập huấn nâng cao kiến thức và năng lực của cán bộ quản lý, giáo viên, nhân viên về công tác y tế trường học, kiến thức về dinh dưỡng hợp lý nhằm tăng cường hoạt động thể lực để nâng cao sức khỏe cho trẻ. Lồng ghép nội dung giáo dục dinh dưỡng và giáo dục thể chất vào các hoạt động chăm sóc và giáo dục trẻ hàng ngày.</w:t>
      </w:r>
    </w:p>
    <w:p w:rsidR="00093CE8" w:rsidRPr="00203EBB" w:rsidRDefault="00093CE8" w:rsidP="00D9236F">
      <w:pPr>
        <w:spacing w:before="120" w:after="120" w:line="240" w:lineRule="atLeast"/>
        <w:ind w:firstLine="709"/>
        <w:jc w:val="both"/>
        <w:rPr>
          <w:sz w:val="28"/>
          <w:szCs w:val="28"/>
        </w:rPr>
      </w:pPr>
      <w:r w:rsidRPr="00F7028F">
        <w:rPr>
          <w:bCs/>
          <w:iCs/>
          <w:spacing w:val="-2"/>
          <w:sz w:val="28"/>
          <w:szCs w:val="28"/>
        </w:rPr>
        <w:t xml:space="preserve">Đẩy mạnh </w:t>
      </w:r>
      <w:r w:rsidRPr="00F7028F">
        <w:rPr>
          <w:bCs/>
          <w:iCs/>
          <w:spacing w:val="-2"/>
          <w:sz w:val="28"/>
          <w:szCs w:val="28"/>
          <w:lang w:val="vi-VN"/>
        </w:rPr>
        <w:t xml:space="preserve">các biện pháp phòng chống suy dinh dưỡng, </w:t>
      </w:r>
      <w:r w:rsidRPr="00F7028F">
        <w:rPr>
          <w:bCs/>
          <w:iCs/>
          <w:spacing w:val="-2"/>
          <w:sz w:val="28"/>
          <w:szCs w:val="28"/>
        </w:rPr>
        <w:t xml:space="preserve">thừa </w:t>
      </w:r>
      <w:proofErr w:type="gramStart"/>
      <w:r w:rsidRPr="00F7028F">
        <w:rPr>
          <w:bCs/>
          <w:iCs/>
          <w:spacing w:val="-2"/>
          <w:sz w:val="28"/>
          <w:szCs w:val="28"/>
        </w:rPr>
        <w:t>cân,</w:t>
      </w:r>
      <w:proofErr w:type="gramEnd"/>
      <w:r w:rsidRPr="00F7028F">
        <w:rPr>
          <w:bCs/>
          <w:iCs/>
          <w:spacing w:val="-2"/>
          <w:sz w:val="28"/>
          <w:szCs w:val="28"/>
        </w:rPr>
        <w:t xml:space="preserve"> </w:t>
      </w:r>
      <w:r w:rsidRPr="00F7028F">
        <w:rPr>
          <w:bCs/>
          <w:iCs/>
          <w:spacing w:val="-2"/>
          <w:sz w:val="28"/>
          <w:szCs w:val="28"/>
          <w:lang w:val="vi-VN"/>
        </w:rPr>
        <w:t xml:space="preserve">béo phì. </w:t>
      </w:r>
      <w:r w:rsidRPr="00F7028F">
        <w:rPr>
          <w:bCs/>
          <w:iCs/>
          <w:spacing w:val="-2"/>
          <w:sz w:val="28"/>
          <w:szCs w:val="28"/>
        </w:rPr>
        <w:t xml:space="preserve">Tiếp tục duy trì </w:t>
      </w:r>
      <w:r w:rsidRPr="00F7028F">
        <w:rPr>
          <w:sz w:val="28"/>
          <w:szCs w:val="28"/>
          <w:lang w:val="vi-VN"/>
        </w:rPr>
        <w:t xml:space="preserve">tỷ lệ trẻ suy dinh dưỡng </w:t>
      </w:r>
      <w:r w:rsidRPr="00F7028F">
        <w:rPr>
          <w:sz w:val="28"/>
          <w:szCs w:val="28"/>
        </w:rPr>
        <w:t>ở mức</w:t>
      </w:r>
      <w:r w:rsidRPr="00F7028F">
        <w:rPr>
          <w:sz w:val="28"/>
          <w:szCs w:val="28"/>
          <w:lang w:val="vi-VN"/>
        </w:rPr>
        <w:t xml:space="preserve"> </w:t>
      </w:r>
      <w:r w:rsidR="00203EBB">
        <w:rPr>
          <w:sz w:val="28"/>
          <w:szCs w:val="28"/>
          <w:lang w:val="vi-VN"/>
        </w:rPr>
        <w:t>dưới 1% thể nhẹ cân và thấp còi</w:t>
      </w:r>
      <w:r w:rsidR="00203EBB">
        <w:rPr>
          <w:sz w:val="28"/>
          <w:szCs w:val="28"/>
        </w:rPr>
        <w:t>, đảm bảo trẻ dư cân - béo phì có chế độ dinh dưỡng hợp lý và tăng cường vận động.</w:t>
      </w:r>
    </w:p>
    <w:p w:rsidR="00093CE8" w:rsidRPr="00F7028F" w:rsidRDefault="00093CE8" w:rsidP="00D9236F">
      <w:pPr>
        <w:spacing w:before="120" w:after="120" w:line="240" w:lineRule="atLeast"/>
        <w:ind w:firstLine="709"/>
        <w:jc w:val="both"/>
        <w:rPr>
          <w:sz w:val="28"/>
          <w:szCs w:val="28"/>
        </w:rPr>
      </w:pPr>
      <w:r w:rsidRPr="00F7028F">
        <w:rPr>
          <w:bCs/>
          <w:iCs/>
          <w:spacing w:val="-4"/>
          <w:sz w:val="28"/>
          <w:szCs w:val="28"/>
          <w:lang w:val="vi-VN"/>
        </w:rPr>
        <w:t xml:space="preserve">Tăng cường chỉ đạo, hướng dẫn, kiểm tra, giám sát hoạt động nuôi dưỡng, chăm sóc sức khỏe tại các cơ sở giáo dục mầm non. Kiểm tra việc thực hiện </w:t>
      </w:r>
      <w:r w:rsidRPr="00F7028F">
        <w:rPr>
          <w:bCs/>
          <w:iCs/>
          <w:spacing w:val="-4"/>
          <w:sz w:val="28"/>
          <w:szCs w:val="28"/>
        </w:rPr>
        <w:t xml:space="preserve">phần mềm quản lý công tác </w:t>
      </w:r>
      <w:r w:rsidRPr="00F7028F">
        <w:rPr>
          <w:bCs/>
          <w:iCs/>
          <w:spacing w:val="-4"/>
          <w:sz w:val="28"/>
          <w:szCs w:val="28"/>
          <w:lang w:val="vi-VN"/>
        </w:rPr>
        <w:t>bán trú, việc t</w:t>
      </w:r>
      <w:r w:rsidRPr="00F7028F">
        <w:rPr>
          <w:sz w:val="28"/>
          <w:szCs w:val="28"/>
          <w:lang w:val="vi-VN"/>
        </w:rPr>
        <w:t>hỏa thuận với phụ huynh để tăng mức thu tiền ăn đảm bảo nhu cầu dinh dưỡng, nâng cao chất lượng bữa ăn và bổ sung sữa mỗi ngày cho trẻ, nhất là đối với cơ sở giáo dục mầm non ngoài công lập.</w:t>
      </w:r>
    </w:p>
    <w:p w:rsidR="00093CE8" w:rsidRDefault="00093CE8" w:rsidP="00D9236F">
      <w:pPr>
        <w:spacing w:before="120" w:after="120" w:line="240" w:lineRule="atLeast"/>
        <w:ind w:firstLine="709"/>
        <w:jc w:val="both"/>
        <w:rPr>
          <w:sz w:val="28"/>
          <w:szCs w:val="28"/>
        </w:rPr>
      </w:pPr>
      <w:r w:rsidRPr="00F7028F">
        <w:rPr>
          <w:sz w:val="28"/>
          <w:szCs w:val="28"/>
        </w:rPr>
        <w:t xml:space="preserve">Phối hợp tổ chức tập huấn nội dung chương trình giáo dục giới tính cho trẻ mẫu giáo từ 3 </w:t>
      </w:r>
      <w:r w:rsidR="00203EBB">
        <w:rPr>
          <w:sz w:val="28"/>
          <w:szCs w:val="28"/>
        </w:rPr>
        <w:t>-</w:t>
      </w:r>
      <w:r w:rsidRPr="00F7028F">
        <w:rPr>
          <w:sz w:val="28"/>
          <w:szCs w:val="28"/>
        </w:rPr>
        <w:t xml:space="preserve"> 5 tuổi cho </w:t>
      </w:r>
      <w:r w:rsidR="00AB34A9">
        <w:rPr>
          <w:sz w:val="28"/>
          <w:szCs w:val="28"/>
        </w:rPr>
        <w:t xml:space="preserve">đội ngũ </w:t>
      </w:r>
      <w:r w:rsidRPr="00F7028F">
        <w:rPr>
          <w:sz w:val="28"/>
          <w:szCs w:val="28"/>
        </w:rPr>
        <w:t>cán bộ quản lý</w:t>
      </w:r>
      <w:r w:rsidR="00203EBB">
        <w:rPr>
          <w:sz w:val="28"/>
          <w:szCs w:val="28"/>
        </w:rPr>
        <w:t>, giáo viên</w:t>
      </w:r>
      <w:r w:rsidRPr="00F7028F">
        <w:rPr>
          <w:sz w:val="28"/>
          <w:szCs w:val="28"/>
        </w:rPr>
        <w:t xml:space="preserve"> tại các cơ sở giáo dục mầm non.</w:t>
      </w:r>
    </w:p>
    <w:p w:rsidR="00BE1FDF" w:rsidRDefault="00AB34A9" w:rsidP="00203EBB">
      <w:pPr>
        <w:spacing w:before="120" w:after="120" w:line="240" w:lineRule="atLeast"/>
        <w:ind w:firstLine="709"/>
        <w:jc w:val="both"/>
        <w:rPr>
          <w:b/>
          <w:sz w:val="28"/>
          <w:szCs w:val="28"/>
        </w:rPr>
      </w:pPr>
      <w:r w:rsidRPr="00F7028F">
        <w:rPr>
          <w:b/>
          <w:sz w:val="28"/>
          <w:szCs w:val="28"/>
        </w:rPr>
        <w:t xml:space="preserve">2. </w:t>
      </w:r>
      <w:r w:rsidR="00BE1FDF" w:rsidRPr="00BE1FDF">
        <w:rPr>
          <w:b/>
          <w:sz w:val="28"/>
          <w:szCs w:val="28"/>
        </w:rPr>
        <w:t>Tăng cường quản lý nhà nước, đẩy mạnh ứng dụng công nghệ thông tin, hoàn thiện cơ sở dữ liệu bậc học mầm non và hướng dẫn các văn bản có liên qua</w:t>
      </w:r>
      <w:r w:rsidR="00203EBB">
        <w:rPr>
          <w:b/>
          <w:sz w:val="28"/>
          <w:szCs w:val="28"/>
        </w:rPr>
        <w:t xml:space="preserve">n đến công tác giáo dục mầm </w:t>
      </w:r>
      <w:proofErr w:type="gramStart"/>
      <w:r w:rsidR="00203EBB">
        <w:rPr>
          <w:b/>
          <w:sz w:val="28"/>
          <w:szCs w:val="28"/>
        </w:rPr>
        <w:t>non</w:t>
      </w:r>
      <w:proofErr w:type="gramEnd"/>
    </w:p>
    <w:p w:rsidR="00BE1FDF" w:rsidRPr="00BE1FDF" w:rsidRDefault="00BE1FDF" w:rsidP="00D9236F">
      <w:pPr>
        <w:widowControl w:val="0"/>
        <w:spacing w:before="120" w:after="120" w:line="240" w:lineRule="atLeast"/>
        <w:ind w:firstLine="709"/>
        <w:jc w:val="both"/>
        <w:rPr>
          <w:sz w:val="28"/>
          <w:szCs w:val="28"/>
        </w:rPr>
      </w:pPr>
      <w:r w:rsidRPr="00BE1FDF">
        <w:rPr>
          <w:sz w:val="28"/>
          <w:szCs w:val="28"/>
        </w:rPr>
        <w:t>2.1</w:t>
      </w:r>
      <w:r w:rsidR="00203EBB">
        <w:rPr>
          <w:sz w:val="28"/>
          <w:szCs w:val="28"/>
        </w:rPr>
        <w:t>.</w:t>
      </w:r>
      <w:r w:rsidRPr="00BE1FDF">
        <w:rPr>
          <w:sz w:val="28"/>
          <w:szCs w:val="28"/>
        </w:rPr>
        <w:t xml:space="preserve"> Ứng dụng công nghệ thông tin trong quản lý, điều hành</w:t>
      </w:r>
    </w:p>
    <w:p w:rsidR="00BE1FDF" w:rsidRPr="00F7028F" w:rsidRDefault="00BE1FDF" w:rsidP="00A021CE">
      <w:pPr>
        <w:widowControl w:val="0"/>
        <w:spacing w:before="120" w:after="120" w:line="240" w:lineRule="atLeast"/>
        <w:ind w:firstLine="709"/>
        <w:jc w:val="both"/>
        <w:rPr>
          <w:sz w:val="28"/>
          <w:szCs w:val="28"/>
        </w:rPr>
      </w:pPr>
      <w:r w:rsidRPr="00F7028F">
        <w:rPr>
          <w:sz w:val="28"/>
          <w:szCs w:val="28"/>
          <w:lang w:val="vi-VN"/>
        </w:rPr>
        <w:t>Đảm bảo chế độ thông tin, báo cáo định kỳ kịp thời, có chất lượng</w:t>
      </w:r>
      <w:r w:rsidRPr="00F7028F">
        <w:rPr>
          <w:sz w:val="28"/>
          <w:szCs w:val="28"/>
        </w:rPr>
        <w:t>, thực hiện nghiêm túc Công văn số 4474/BGDĐT-VP ngày 28 tháng 9 năm 2018 của Bộ Giáo dục và Đào tạo về việc hướng dẫn triển khai thu thập thông tin, số liệu thống kê của các cơ sở giáo dục mầm non, phổ thông, giáo dục thường xuyên, giáo dụ</w:t>
      </w:r>
      <w:r w:rsidR="00A021CE">
        <w:rPr>
          <w:sz w:val="28"/>
          <w:szCs w:val="28"/>
        </w:rPr>
        <w:t xml:space="preserve">c khuyết tật đầu năm học </w:t>
      </w:r>
      <w:r>
        <w:rPr>
          <w:sz w:val="28"/>
          <w:szCs w:val="28"/>
        </w:rPr>
        <w:t>2018</w:t>
      </w:r>
      <w:r w:rsidR="00A021CE">
        <w:rPr>
          <w:sz w:val="28"/>
          <w:szCs w:val="28"/>
        </w:rPr>
        <w:t xml:space="preserve"> </w:t>
      </w:r>
      <w:r>
        <w:rPr>
          <w:sz w:val="28"/>
          <w:szCs w:val="28"/>
        </w:rPr>
        <w:t>-</w:t>
      </w:r>
      <w:r w:rsidR="00A021CE">
        <w:rPr>
          <w:sz w:val="28"/>
          <w:szCs w:val="28"/>
        </w:rPr>
        <w:t xml:space="preserve"> </w:t>
      </w:r>
      <w:r w:rsidRPr="00F7028F">
        <w:rPr>
          <w:sz w:val="28"/>
          <w:szCs w:val="28"/>
        </w:rPr>
        <w:t>2019 trên hệ thống báo cáo trực tuyến tại địa chỉ http://csdl.moet.gov.vn</w:t>
      </w:r>
      <w:r w:rsidRPr="00F7028F">
        <w:rPr>
          <w:sz w:val="28"/>
          <w:szCs w:val="28"/>
          <w:lang w:val="vi-VN"/>
        </w:rPr>
        <w:t>. Thống nhất biểu mẫu, nội dung, hình thức các báo cáo và thời hạn báo cáo, đảm bảo chế độ thông tin, báo cáo là một trong những tiêu chí đánh giá thi đua.</w:t>
      </w:r>
    </w:p>
    <w:p w:rsidR="00BE1FDF" w:rsidRDefault="00BE1FDF" w:rsidP="00BE1FDF">
      <w:pPr>
        <w:widowControl w:val="0"/>
        <w:spacing w:before="120" w:after="120" w:line="240" w:lineRule="atLeast"/>
        <w:ind w:firstLine="709"/>
        <w:jc w:val="both"/>
        <w:rPr>
          <w:color w:val="000000" w:themeColor="text1"/>
          <w:sz w:val="28"/>
          <w:szCs w:val="28"/>
        </w:rPr>
      </w:pPr>
      <w:r w:rsidRPr="00F7028F">
        <w:rPr>
          <w:sz w:val="28"/>
          <w:szCs w:val="28"/>
          <w:lang w:val="vi-VN"/>
        </w:rPr>
        <w:t xml:space="preserve">Tăng cường ứng dụng công nghệ thông tin trong công tác quản lý. </w:t>
      </w:r>
      <w:r w:rsidRPr="00F7028F">
        <w:rPr>
          <w:sz w:val="28"/>
          <w:szCs w:val="28"/>
        </w:rPr>
        <w:lastRenderedPageBreak/>
        <w:t xml:space="preserve">Khuyến khích các cơ sở giáo dục mầm non có cổng thông tin điện tử và cổng thông tin điện tử được tích hợp trong cổng thông tin điện tử của Sở Giáo dục và Đào tạo. </w:t>
      </w:r>
    </w:p>
    <w:p w:rsidR="00BE1FDF" w:rsidRPr="00BE1FDF" w:rsidRDefault="00BE1FDF" w:rsidP="00BE1FDF">
      <w:pPr>
        <w:widowControl w:val="0"/>
        <w:spacing w:before="120" w:after="120" w:line="240" w:lineRule="atLeast"/>
        <w:ind w:firstLine="709"/>
        <w:jc w:val="both"/>
        <w:rPr>
          <w:color w:val="000000" w:themeColor="text1"/>
          <w:sz w:val="28"/>
          <w:szCs w:val="28"/>
        </w:rPr>
      </w:pPr>
      <w:r w:rsidRPr="00790084">
        <w:rPr>
          <w:sz w:val="28"/>
          <w:szCs w:val="28"/>
        </w:rPr>
        <w:t xml:space="preserve">Kiểm tra công tác tổ chức hoạt động hiệu quả trên bảng tương tác cho trẻ tại các đơn vị: </w:t>
      </w:r>
      <w:r w:rsidR="00A021CE">
        <w:rPr>
          <w:sz w:val="28"/>
          <w:szCs w:val="28"/>
        </w:rPr>
        <w:t>Mầm non</w:t>
      </w:r>
      <w:r w:rsidRPr="00790084">
        <w:rPr>
          <w:sz w:val="28"/>
          <w:szCs w:val="28"/>
        </w:rPr>
        <w:t xml:space="preserve"> Sơn</w:t>
      </w:r>
      <w:r w:rsidR="00ED6BCC">
        <w:rPr>
          <w:sz w:val="28"/>
          <w:szCs w:val="28"/>
        </w:rPr>
        <w:t xml:space="preserve"> Ca 5, </w:t>
      </w:r>
      <w:r w:rsidR="00A021CE">
        <w:rPr>
          <w:sz w:val="28"/>
          <w:szCs w:val="28"/>
        </w:rPr>
        <w:t>Mầm non</w:t>
      </w:r>
      <w:r w:rsidR="00ED6BCC">
        <w:rPr>
          <w:sz w:val="28"/>
          <w:szCs w:val="28"/>
        </w:rPr>
        <w:t xml:space="preserve"> Sơn Ca 6, </w:t>
      </w:r>
      <w:r w:rsidR="00A021CE">
        <w:rPr>
          <w:sz w:val="28"/>
          <w:szCs w:val="28"/>
        </w:rPr>
        <w:t>Mầm non</w:t>
      </w:r>
      <w:r w:rsidR="00ED6BCC">
        <w:rPr>
          <w:sz w:val="28"/>
          <w:szCs w:val="28"/>
        </w:rPr>
        <w:t xml:space="preserve"> Họa Mi 1 và </w:t>
      </w:r>
      <w:r w:rsidR="00A021CE">
        <w:rPr>
          <w:sz w:val="28"/>
          <w:szCs w:val="28"/>
        </w:rPr>
        <w:t>Mầm non</w:t>
      </w:r>
      <w:r w:rsidR="00A021CE" w:rsidRPr="00790084">
        <w:rPr>
          <w:sz w:val="28"/>
          <w:szCs w:val="28"/>
        </w:rPr>
        <w:t xml:space="preserve"> </w:t>
      </w:r>
      <w:r w:rsidRPr="00790084">
        <w:rPr>
          <w:sz w:val="28"/>
          <w:szCs w:val="28"/>
        </w:rPr>
        <w:t xml:space="preserve">Họa Mi 2. </w:t>
      </w:r>
    </w:p>
    <w:p w:rsidR="00BE1FDF" w:rsidRDefault="00BE1FDF" w:rsidP="00BE1FDF">
      <w:pPr>
        <w:spacing w:before="120" w:after="120" w:line="240" w:lineRule="atLeast"/>
        <w:ind w:firstLine="709"/>
        <w:jc w:val="both"/>
        <w:rPr>
          <w:b/>
          <w:sz w:val="28"/>
          <w:szCs w:val="28"/>
        </w:rPr>
      </w:pPr>
      <w:r>
        <w:rPr>
          <w:sz w:val="28"/>
          <w:szCs w:val="28"/>
        </w:rPr>
        <w:t xml:space="preserve">Hướng dẫn đội </w:t>
      </w:r>
      <w:proofErr w:type="gramStart"/>
      <w:r>
        <w:rPr>
          <w:sz w:val="28"/>
          <w:szCs w:val="28"/>
        </w:rPr>
        <w:t>ngũ</w:t>
      </w:r>
      <w:proofErr w:type="gramEnd"/>
      <w:r>
        <w:rPr>
          <w:sz w:val="28"/>
          <w:szCs w:val="28"/>
        </w:rPr>
        <w:t xml:space="preserve"> </w:t>
      </w:r>
      <w:r w:rsidRPr="00790084">
        <w:rPr>
          <w:sz w:val="28"/>
          <w:szCs w:val="28"/>
        </w:rPr>
        <w:t xml:space="preserve">soạn kế hoạch giáo dục của giáo viên trên phần mềm </w:t>
      </w:r>
      <w:r>
        <w:rPr>
          <w:sz w:val="28"/>
          <w:szCs w:val="28"/>
        </w:rPr>
        <w:t xml:space="preserve">thuận tiện cho </w:t>
      </w:r>
      <w:r w:rsidRPr="00790084">
        <w:rPr>
          <w:sz w:val="28"/>
          <w:szCs w:val="28"/>
        </w:rPr>
        <w:t>công tác quản lý</w:t>
      </w:r>
      <w:r>
        <w:rPr>
          <w:sz w:val="28"/>
          <w:szCs w:val="28"/>
        </w:rPr>
        <w:t xml:space="preserve"> chương trình giáo dục mầm non</w:t>
      </w:r>
      <w:r w:rsidRPr="00790084">
        <w:rPr>
          <w:sz w:val="28"/>
          <w:szCs w:val="28"/>
        </w:rPr>
        <w:t xml:space="preserve">. </w:t>
      </w:r>
    </w:p>
    <w:p w:rsidR="00AB34A9" w:rsidRPr="00BE1FDF" w:rsidRDefault="00BE1FDF" w:rsidP="00AB34A9">
      <w:pPr>
        <w:pStyle w:val="ListParagraph"/>
        <w:spacing w:before="120" w:after="120" w:line="240" w:lineRule="atLeast"/>
        <w:ind w:left="0" w:firstLine="709"/>
        <w:jc w:val="both"/>
        <w:rPr>
          <w:sz w:val="28"/>
          <w:szCs w:val="28"/>
        </w:rPr>
      </w:pPr>
      <w:r w:rsidRPr="00BE1FDF">
        <w:rPr>
          <w:sz w:val="28"/>
          <w:szCs w:val="28"/>
        </w:rPr>
        <w:t>2.2</w:t>
      </w:r>
      <w:r w:rsidR="00ED6BCC">
        <w:rPr>
          <w:sz w:val="28"/>
          <w:szCs w:val="28"/>
        </w:rPr>
        <w:t>.</w:t>
      </w:r>
      <w:r w:rsidRPr="00BE1FDF">
        <w:rPr>
          <w:sz w:val="28"/>
          <w:szCs w:val="28"/>
        </w:rPr>
        <w:t xml:space="preserve"> </w:t>
      </w:r>
      <w:r w:rsidR="00AB34A9" w:rsidRPr="00BE1FDF">
        <w:rPr>
          <w:sz w:val="28"/>
          <w:szCs w:val="28"/>
        </w:rPr>
        <w:t>Triển khai, hướng dẫn các văn bản quy phạm pháp luật</w:t>
      </w:r>
      <w:r w:rsidR="00ED6BCC">
        <w:rPr>
          <w:sz w:val="28"/>
          <w:szCs w:val="28"/>
        </w:rPr>
        <w:t xml:space="preserve"> liên quan đến giáo dục mầm </w:t>
      </w:r>
      <w:proofErr w:type="gramStart"/>
      <w:r w:rsidR="00ED6BCC">
        <w:rPr>
          <w:sz w:val="28"/>
          <w:szCs w:val="28"/>
        </w:rPr>
        <w:t>non</w:t>
      </w:r>
      <w:proofErr w:type="gramEnd"/>
    </w:p>
    <w:p w:rsidR="00AB34A9" w:rsidRDefault="00AB34A9" w:rsidP="00D9236F">
      <w:pPr>
        <w:spacing w:before="120" w:after="120" w:line="240" w:lineRule="atLeast"/>
        <w:ind w:firstLine="709"/>
        <w:jc w:val="both"/>
        <w:rPr>
          <w:spacing w:val="-2"/>
          <w:sz w:val="28"/>
          <w:szCs w:val="28"/>
        </w:rPr>
      </w:pPr>
      <w:r w:rsidRPr="00F7028F">
        <w:rPr>
          <w:spacing w:val="-2"/>
          <w:sz w:val="28"/>
          <w:szCs w:val="28"/>
        </w:rPr>
        <w:t>Luật Giáo dục năm 2019</w:t>
      </w:r>
      <w:r w:rsidR="00ED6BCC">
        <w:rPr>
          <w:spacing w:val="-2"/>
          <w:sz w:val="28"/>
          <w:szCs w:val="28"/>
        </w:rPr>
        <w:t xml:space="preserve"> ngày 27 tháng 6 năm 2019</w:t>
      </w:r>
      <w:r w:rsidRPr="00F7028F">
        <w:rPr>
          <w:spacing w:val="-2"/>
          <w:sz w:val="28"/>
          <w:szCs w:val="28"/>
        </w:rPr>
        <w:t>;</w:t>
      </w:r>
    </w:p>
    <w:p w:rsidR="00ED6BCC" w:rsidRPr="00F7028F" w:rsidRDefault="00ED6BCC" w:rsidP="00D9236F">
      <w:pPr>
        <w:spacing w:before="120" w:after="120" w:line="240" w:lineRule="atLeast"/>
        <w:ind w:firstLine="709"/>
        <w:jc w:val="both"/>
        <w:rPr>
          <w:sz w:val="28"/>
          <w:szCs w:val="28"/>
        </w:rPr>
      </w:pPr>
      <w:r w:rsidRPr="00F7028F">
        <w:rPr>
          <w:sz w:val="28"/>
          <w:szCs w:val="28"/>
        </w:rPr>
        <w:t xml:space="preserve">Nghị định </w:t>
      </w:r>
      <w:r>
        <w:rPr>
          <w:sz w:val="28"/>
          <w:szCs w:val="28"/>
        </w:rPr>
        <w:t>số 80</w:t>
      </w:r>
      <w:r w:rsidRPr="00F7028F">
        <w:rPr>
          <w:sz w:val="28"/>
          <w:szCs w:val="28"/>
        </w:rPr>
        <w:t>/201</w:t>
      </w:r>
      <w:r>
        <w:rPr>
          <w:sz w:val="28"/>
          <w:szCs w:val="28"/>
        </w:rPr>
        <w:t>7</w:t>
      </w:r>
      <w:r w:rsidRPr="00F7028F">
        <w:rPr>
          <w:sz w:val="28"/>
          <w:szCs w:val="28"/>
        </w:rPr>
        <w:t xml:space="preserve">/NĐ-CP ngày </w:t>
      </w:r>
      <w:r>
        <w:rPr>
          <w:sz w:val="28"/>
          <w:szCs w:val="28"/>
        </w:rPr>
        <w:t>17</w:t>
      </w:r>
      <w:r w:rsidRPr="00F7028F">
        <w:rPr>
          <w:sz w:val="28"/>
          <w:szCs w:val="28"/>
        </w:rPr>
        <w:t xml:space="preserve"> tháng </w:t>
      </w:r>
      <w:r>
        <w:rPr>
          <w:sz w:val="28"/>
          <w:szCs w:val="28"/>
        </w:rPr>
        <w:t>7</w:t>
      </w:r>
      <w:r w:rsidRPr="00F7028F">
        <w:rPr>
          <w:sz w:val="28"/>
          <w:szCs w:val="28"/>
        </w:rPr>
        <w:t xml:space="preserve"> năm 201</w:t>
      </w:r>
      <w:r>
        <w:rPr>
          <w:sz w:val="28"/>
          <w:szCs w:val="28"/>
        </w:rPr>
        <w:t>7</w:t>
      </w:r>
      <w:r w:rsidRPr="00F7028F">
        <w:rPr>
          <w:sz w:val="28"/>
          <w:szCs w:val="28"/>
        </w:rPr>
        <w:t xml:space="preserve"> </w:t>
      </w:r>
      <w:r>
        <w:rPr>
          <w:sz w:val="28"/>
          <w:szCs w:val="28"/>
        </w:rPr>
        <w:t xml:space="preserve">của Chính phủ </w:t>
      </w:r>
      <w:r w:rsidRPr="00F7028F">
        <w:rPr>
          <w:sz w:val="28"/>
          <w:szCs w:val="28"/>
        </w:rPr>
        <w:t xml:space="preserve">quy định </w:t>
      </w:r>
      <w:r>
        <w:rPr>
          <w:sz w:val="28"/>
          <w:szCs w:val="28"/>
        </w:rPr>
        <w:t>về môi trường giáo dục an toàn, lành mạnh, thân thiện, phòng, chống bạo lực học đường;</w:t>
      </w:r>
    </w:p>
    <w:p w:rsidR="00AB34A9" w:rsidRPr="00F7028F" w:rsidRDefault="00AB34A9" w:rsidP="00D9236F">
      <w:pPr>
        <w:spacing w:before="120" w:after="120" w:line="240" w:lineRule="atLeast"/>
        <w:ind w:firstLine="709"/>
        <w:jc w:val="both"/>
        <w:rPr>
          <w:sz w:val="28"/>
          <w:szCs w:val="28"/>
        </w:rPr>
      </w:pPr>
      <w:r w:rsidRPr="00F7028F">
        <w:rPr>
          <w:sz w:val="28"/>
          <w:szCs w:val="28"/>
        </w:rPr>
        <w:t xml:space="preserve">Nghị định </w:t>
      </w:r>
      <w:r w:rsidR="00ED6BCC">
        <w:rPr>
          <w:sz w:val="28"/>
          <w:szCs w:val="28"/>
        </w:rPr>
        <w:t xml:space="preserve">số </w:t>
      </w:r>
      <w:r w:rsidRPr="00F7028F">
        <w:rPr>
          <w:sz w:val="28"/>
          <w:szCs w:val="28"/>
        </w:rPr>
        <w:t xml:space="preserve">06/2018/NĐ-CP ngày 05 tháng 01 năm 2018 </w:t>
      </w:r>
      <w:r w:rsidR="00ED6BCC">
        <w:rPr>
          <w:sz w:val="28"/>
          <w:szCs w:val="28"/>
        </w:rPr>
        <w:t xml:space="preserve">của Chính phủ </w:t>
      </w:r>
      <w:r w:rsidRPr="00F7028F">
        <w:rPr>
          <w:sz w:val="28"/>
          <w:szCs w:val="28"/>
        </w:rPr>
        <w:t>quy định chính sách hỗ trợ ăn trưa đối với trẻ em mẫu giáo và chính sách đối với giáo viên mầm non;</w:t>
      </w:r>
    </w:p>
    <w:p w:rsidR="00AB34A9" w:rsidRPr="00F7028F" w:rsidRDefault="00AB34A9" w:rsidP="00D9236F">
      <w:pPr>
        <w:spacing w:before="120" w:after="120" w:line="240" w:lineRule="atLeast"/>
        <w:ind w:firstLine="709"/>
        <w:jc w:val="both"/>
        <w:rPr>
          <w:sz w:val="28"/>
          <w:szCs w:val="28"/>
        </w:rPr>
      </w:pPr>
      <w:r w:rsidRPr="00F7028F">
        <w:rPr>
          <w:sz w:val="28"/>
          <w:szCs w:val="28"/>
        </w:rPr>
        <w:t xml:space="preserve">Nghị định </w:t>
      </w:r>
      <w:r w:rsidR="00ED6BCC">
        <w:rPr>
          <w:sz w:val="28"/>
          <w:szCs w:val="28"/>
        </w:rPr>
        <w:t xml:space="preserve">số </w:t>
      </w:r>
      <w:r w:rsidRPr="00F7028F">
        <w:rPr>
          <w:sz w:val="28"/>
          <w:szCs w:val="28"/>
        </w:rPr>
        <w:t xml:space="preserve">86/2018/NĐ-CP ngày 06 tháng 6 năm 2018 </w:t>
      </w:r>
      <w:r w:rsidR="00ED6BCC">
        <w:rPr>
          <w:sz w:val="28"/>
          <w:szCs w:val="28"/>
        </w:rPr>
        <w:t xml:space="preserve">của Chính phủ </w:t>
      </w:r>
      <w:r w:rsidRPr="00F7028F">
        <w:rPr>
          <w:sz w:val="28"/>
          <w:szCs w:val="28"/>
        </w:rPr>
        <w:t>quy định về hợp tác, đầu tư của nước ngoài trong lĩnh vực giáo dục;</w:t>
      </w:r>
    </w:p>
    <w:p w:rsidR="00AB34A9" w:rsidRPr="00F7028F" w:rsidRDefault="00AB34A9" w:rsidP="00D9236F">
      <w:pPr>
        <w:spacing w:before="120" w:after="120" w:line="240" w:lineRule="atLeast"/>
        <w:ind w:firstLine="709"/>
        <w:jc w:val="both"/>
        <w:rPr>
          <w:sz w:val="28"/>
          <w:szCs w:val="28"/>
        </w:rPr>
      </w:pPr>
      <w:r w:rsidRPr="00F7028F">
        <w:rPr>
          <w:sz w:val="28"/>
          <w:szCs w:val="28"/>
        </w:rPr>
        <w:t>Nghị</w:t>
      </w:r>
      <w:r w:rsidR="00ED6BCC">
        <w:rPr>
          <w:sz w:val="28"/>
          <w:szCs w:val="28"/>
        </w:rPr>
        <w:t xml:space="preserve"> định số </w:t>
      </w:r>
      <w:r w:rsidRPr="00F7028F">
        <w:rPr>
          <w:sz w:val="28"/>
          <w:szCs w:val="28"/>
        </w:rPr>
        <w:t xml:space="preserve">127/2018/NĐ-CP ngày 21 tháng 9 năm 2018 </w:t>
      </w:r>
      <w:r w:rsidR="00ED6BCC">
        <w:rPr>
          <w:sz w:val="28"/>
          <w:szCs w:val="28"/>
        </w:rPr>
        <w:t xml:space="preserve">của Chính phủ </w:t>
      </w:r>
      <w:r w:rsidRPr="00F7028F">
        <w:rPr>
          <w:sz w:val="28"/>
          <w:szCs w:val="28"/>
        </w:rPr>
        <w:t xml:space="preserve">quy định trách nhiệm quản lý nhà nước về giáo dục; </w:t>
      </w:r>
    </w:p>
    <w:p w:rsidR="00AB34A9" w:rsidRPr="00F7028F" w:rsidRDefault="00AB34A9" w:rsidP="00D9236F">
      <w:pPr>
        <w:spacing w:before="120" w:after="120" w:line="240" w:lineRule="atLeast"/>
        <w:ind w:firstLine="709"/>
        <w:jc w:val="both"/>
        <w:rPr>
          <w:sz w:val="28"/>
          <w:szCs w:val="28"/>
        </w:rPr>
      </w:pPr>
      <w:r w:rsidRPr="00F7028F">
        <w:rPr>
          <w:sz w:val="28"/>
          <w:szCs w:val="28"/>
        </w:rPr>
        <w:t>Quyết định số 1677/QĐ-TTg ngày 03 tháng 12 năm 2018</w:t>
      </w:r>
      <w:r w:rsidR="00A021CE">
        <w:rPr>
          <w:sz w:val="28"/>
          <w:szCs w:val="28"/>
        </w:rPr>
        <w:t xml:space="preserve"> của Thủ tướng C</w:t>
      </w:r>
      <w:r w:rsidR="00ED6BCC">
        <w:rPr>
          <w:sz w:val="28"/>
          <w:szCs w:val="28"/>
        </w:rPr>
        <w:t>hính phủ</w:t>
      </w:r>
      <w:r w:rsidRPr="00F7028F">
        <w:rPr>
          <w:sz w:val="28"/>
          <w:szCs w:val="28"/>
        </w:rPr>
        <w:t xml:space="preserve"> phê duyệt Đề án phát triển Giáo dục màm non giai đoạn 2018 </w:t>
      </w:r>
      <w:r w:rsidR="000F2FAC">
        <w:rPr>
          <w:sz w:val="28"/>
          <w:szCs w:val="28"/>
        </w:rPr>
        <w:t>-</w:t>
      </w:r>
      <w:r w:rsidRPr="00F7028F">
        <w:rPr>
          <w:sz w:val="28"/>
          <w:szCs w:val="28"/>
        </w:rPr>
        <w:t>2025;</w:t>
      </w:r>
    </w:p>
    <w:p w:rsidR="00AB34A9" w:rsidRDefault="00AB34A9" w:rsidP="00D9236F">
      <w:pPr>
        <w:spacing w:before="120" w:after="120" w:line="240" w:lineRule="atLeast"/>
        <w:ind w:firstLine="709"/>
        <w:jc w:val="both"/>
        <w:rPr>
          <w:sz w:val="28"/>
          <w:szCs w:val="28"/>
        </w:rPr>
      </w:pPr>
      <w:r w:rsidRPr="00F7028F">
        <w:rPr>
          <w:sz w:val="28"/>
          <w:szCs w:val="28"/>
        </w:rPr>
        <w:t xml:space="preserve">Thông tư </w:t>
      </w:r>
      <w:r w:rsidR="00ED6BCC">
        <w:rPr>
          <w:sz w:val="28"/>
          <w:szCs w:val="28"/>
        </w:rPr>
        <w:t xml:space="preserve">số </w:t>
      </w:r>
      <w:r w:rsidRPr="00F7028F">
        <w:rPr>
          <w:sz w:val="28"/>
          <w:szCs w:val="28"/>
        </w:rPr>
        <w:t xml:space="preserve">16/2018/TT-BGDĐT ngày 03 tháng 8 năm 2018 </w:t>
      </w:r>
      <w:r w:rsidR="000F2FAC">
        <w:rPr>
          <w:sz w:val="28"/>
          <w:szCs w:val="28"/>
        </w:rPr>
        <w:t xml:space="preserve">của Bộ trưởng Bộ Giáo dục và Đào tạo </w:t>
      </w:r>
      <w:r w:rsidRPr="00F7028F">
        <w:rPr>
          <w:sz w:val="28"/>
          <w:szCs w:val="28"/>
        </w:rPr>
        <w:t>quy định về tài trợ cho các cơ sở giáo dục thuộc hệ thống giáo dục quốc dân;</w:t>
      </w:r>
    </w:p>
    <w:p w:rsidR="00ED6BCC" w:rsidRPr="00F7028F" w:rsidRDefault="00ED6BCC" w:rsidP="00D9236F">
      <w:pPr>
        <w:spacing w:before="120" w:after="120" w:line="240" w:lineRule="atLeast"/>
        <w:ind w:firstLine="709"/>
        <w:jc w:val="both"/>
        <w:rPr>
          <w:sz w:val="28"/>
          <w:szCs w:val="28"/>
        </w:rPr>
      </w:pPr>
      <w:r w:rsidRPr="00F7028F">
        <w:rPr>
          <w:sz w:val="28"/>
          <w:szCs w:val="28"/>
        </w:rPr>
        <w:t xml:space="preserve">Quyết định số </w:t>
      </w:r>
      <w:r>
        <w:rPr>
          <w:sz w:val="28"/>
          <w:szCs w:val="28"/>
        </w:rPr>
        <w:t>41</w:t>
      </w:r>
      <w:r w:rsidRPr="00F7028F">
        <w:rPr>
          <w:sz w:val="28"/>
          <w:szCs w:val="28"/>
        </w:rPr>
        <w:t>/QĐ-TTg ngày 0</w:t>
      </w:r>
      <w:r>
        <w:rPr>
          <w:sz w:val="28"/>
          <w:szCs w:val="28"/>
        </w:rPr>
        <w:t xml:space="preserve">8 </w:t>
      </w:r>
      <w:r w:rsidRPr="00F7028F">
        <w:rPr>
          <w:sz w:val="28"/>
          <w:szCs w:val="28"/>
        </w:rPr>
        <w:t xml:space="preserve">tháng </w:t>
      </w:r>
      <w:r>
        <w:rPr>
          <w:sz w:val="28"/>
          <w:szCs w:val="28"/>
        </w:rPr>
        <w:t>01</w:t>
      </w:r>
      <w:r w:rsidRPr="00F7028F">
        <w:rPr>
          <w:sz w:val="28"/>
          <w:szCs w:val="28"/>
        </w:rPr>
        <w:t xml:space="preserve"> năm 201</w:t>
      </w:r>
      <w:r w:rsidR="00A021CE">
        <w:rPr>
          <w:sz w:val="28"/>
          <w:szCs w:val="28"/>
        </w:rPr>
        <w:t>9 của Thủ tướng C</w:t>
      </w:r>
      <w:r>
        <w:rPr>
          <w:sz w:val="28"/>
          <w:szCs w:val="28"/>
        </w:rPr>
        <w:t xml:space="preserve">hính phủ </w:t>
      </w:r>
      <w:r w:rsidRPr="00F7028F">
        <w:rPr>
          <w:sz w:val="28"/>
          <w:szCs w:val="28"/>
        </w:rPr>
        <w:t xml:space="preserve">phê duyệt Đề án </w:t>
      </w:r>
      <w:r w:rsidR="00A021CE">
        <w:rPr>
          <w:sz w:val="28"/>
          <w:szCs w:val="28"/>
        </w:rPr>
        <w:t>“</w:t>
      </w:r>
      <w:r>
        <w:rPr>
          <w:sz w:val="28"/>
          <w:szCs w:val="28"/>
        </w:rPr>
        <w:t xml:space="preserve">Bảo đảm dinh dưỡng hợp lý và tăng </w:t>
      </w:r>
      <w:r w:rsidR="00A021CE">
        <w:rPr>
          <w:sz w:val="28"/>
          <w:szCs w:val="28"/>
        </w:rPr>
        <w:t>cường hoạt</w:t>
      </w:r>
      <w:r>
        <w:rPr>
          <w:sz w:val="28"/>
          <w:szCs w:val="28"/>
        </w:rPr>
        <w:t xml:space="preserve"> động thể lực cho trẻ em, học sinh, sinh viên để nâng cao sức khỏe, dự phòng bệnh ung thư, tim mạch, đái tháo đường, bệnh phổi tắt nghẹn mạn tính và hen phế quản giai đoạn 2018 - 2025;</w:t>
      </w:r>
    </w:p>
    <w:p w:rsidR="00AB34A9" w:rsidRPr="00F7028F" w:rsidRDefault="00AB34A9" w:rsidP="00D9236F">
      <w:pPr>
        <w:spacing w:before="120" w:after="120" w:line="240" w:lineRule="atLeast"/>
        <w:ind w:firstLine="709"/>
        <w:jc w:val="both"/>
        <w:rPr>
          <w:sz w:val="28"/>
          <w:szCs w:val="28"/>
        </w:rPr>
      </w:pPr>
      <w:r w:rsidRPr="00F7028F">
        <w:rPr>
          <w:sz w:val="28"/>
          <w:szCs w:val="28"/>
        </w:rPr>
        <w:t xml:space="preserve">Thông tư </w:t>
      </w:r>
      <w:r w:rsidR="00A021CE">
        <w:rPr>
          <w:sz w:val="28"/>
          <w:szCs w:val="28"/>
        </w:rPr>
        <w:t xml:space="preserve">số </w:t>
      </w:r>
      <w:r w:rsidRPr="00F7028F">
        <w:rPr>
          <w:sz w:val="28"/>
          <w:szCs w:val="28"/>
        </w:rPr>
        <w:t xml:space="preserve">06/2019/TT-BGDĐT ngày 12 tháng 4 năm 2019 </w:t>
      </w:r>
      <w:r w:rsidR="000F2FAC">
        <w:rPr>
          <w:sz w:val="28"/>
          <w:szCs w:val="28"/>
        </w:rPr>
        <w:t>của Bộ trưởng Bộ Giáo dục và Đào tạo</w:t>
      </w:r>
      <w:r w:rsidR="000F2FAC" w:rsidRPr="00F7028F">
        <w:rPr>
          <w:sz w:val="28"/>
          <w:szCs w:val="28"/>
        </w:rPr>
        <w:t xml:space="preserve"> </w:t>
      </w:r>
      <w:r w:rsidRPr="00F7028F">
        <w:rPr>
          <w:sz w:val="28"/>
          <w:szCs w:val="28"/>
        </w:rPr>
        <w:t>quy định quy tắc ứng xử trong cơ sở giáo dục mầm non, cơ sở giáo dục phổ thông, cơ sở giáo dục thường xuyên;</w:t>
      </w:r>
    </w:p>
    <w:p w:rsidR="003C5580" w:rsidRDefault="00AB34A9" w:rsidP="000F2FAC">
      <w:pPr>
        <w:spacing w:before="120" w:after="120" w:line="240" w:lineRule="atLeast"/>
        <w:ind w:firstLine="709"/>
        <w:jc w:val="both"/>
        <w:rPr>
          <w:sz w:val="28"/>
          <w:szCs w:val="28"/>
        </w:rPr>
      </w:pPr>
      <w:r w:rsidRPr="00F7028F">
        <w:rPr>
          <w:sz w:val="28"/>
          <w:szCs w:val="28"/>
        </w:rPr>
        <w:t xml:space="preserve">Triển khai thực hiện Chỉ thị số 19-CT/TU ngày 19 tháng 10 năm 2018 của Ban Thường vụ Thành </w:t>
      </w:r>
      <w:r w:rsidR="00A021CE">
        <w:rPr>
          <w:sz w:val="28"/>
          <w:szCs w:val="28"/>
        </w:rPr>
        <w:t>ủy</w:t>
      </w:r>
      <w:r w:rsidRPr="00F7028F">
        <w:rPr>
          <w:sz w:val="28"/>
          <w:szCs w:val="28"/>
        </w:rPr>
        <w:t xml:space="preserve"> về thực hiện cuộc vận động </w:t>
      </w:r>
      <w:r w:rsidRPr="00F7028F">
        <w:rPr>
          <w:i/>
          <w:sz w:val="28"/>
          <w:szCs w:val="28"/>
        </w:rPr>
        <w:t>“Người dân thành phố Hồ Chí Minh không xả rác ra đường và kênh rạch, vì thành phố sạch và giảm ngập nước”</w:t>
      </w:r>
      <w:r w:rsidRPr="00F7028F">
        <w:rPr>
          <w:sz w:val="28"/>
          <w:szCs w:val="28"/>
        </w:rPr>
        <w:t>.</w:t>
      </w:r>
      <w:r w:rsidR="003C5580" w:rsidRPr="00790084">
        <w:rPr>
          <w:color w:val="FF0000"/>
          <w:sz w:val="28"/>
          <w:szCs w:val="28"/>
        </w:rPr>
        <w:tab/>
      </w:r>
      <w:r w:rsidR="003C5580" w:rsidRPr="00790084">
        <w:rPr>
          <w:sz w:val="28"/>
          <w:szCs w:val="28"/>
        </w:rPr>
        <w:t xml:space="preserve"> </w:t>
      </w:r>
    </w:p>
    <w:p w:rsidR="000F2FAC" w:rsidRPr="00790084" w:rsidRDefault="000F2FAC" w:rsidP="00D9236F">
      <w:pPr>
        <w:spacing w:before="120" w:after="120" w:line="240" w:lineRule="atLeast"/>
        <w:ind w:firstLine="709"/>
        <w:jc w:val="both"/>
        <w:rPr>
          <w:sz w:val="28"/>
          <w:szCs w:val="28"/>
        </w:rPr>
      </w:pPr>
      <w:r>
        <w:rPr>
          <w:sz w:val="28"/>
          <w:szCs w:val="28"/>
        </w:rPr>
        <w:lastRenderedPageBreak/>
        <w:t>Tiếp tục thực hiện nghiêm túc và đầy đủ các quy định về tổ chức và hoạt động các cơ sở giáo dục mầm non tại Điều lệ trường mầm non, các quy định quản lý tài chính, quy chế dân chủ, thực hiện công kha</w:t>
      </w:r>
      <w:r w:rsidR="00A021CE">
        <w:rPr>
          <w:sz w:val="28"/>
          <w:szCs w:val="28"/>
        </w:rPr>
        <w:t xml:space="preserve">i theo Thông tư số </w:t>
      </w:r>
      <w:r>
        <w:rPr>
          <w:sz w:val="28"/>
          <w:szCs w:val="28"/>
        </w:rPr>
        <w:t>36/2017/TT-BGDĐT ngày 28 tháng 12 năm 2017 của Bộ trưởng Bộ Giáo dục và Đào tạo</w:t>
      </w:r>
      <w:r w:rsidR="00A021CE">
        <w:rPr>
          <w:sz w:val="28"/>
          <w:szCs w:val="28"/>
        </w:rPr>
        <w:t>.</w:t>
      </w:r>
    </w:p>
    <w:p w:rsidR="00D9236F" w:rsidRDefault="00D9236F" w:rsidP="00D9236F">
      <w:pPr>
        <w:tabs>
          <w:tab w:val="left" w:pos="-1134"/>
        </w:tabs>
        <w:spacing w:before="120" w:after="120" w:line="240" w:lineRule="atLeast"/>
        <w:ind w:right="92" w:firstLine="709"/>
        <w:jc w:val="both"/>
        <w:rPr>
          <w:sz w:val="28"/>
          <w:szCs w:val="28"/>
        </w:rPr>
      </w:pPr>
      <w:r>
        <w:rPr>
          <w:b/>
          <w:sz w:val="28"/>
          <w:szCs w:val="28"/>
        </w:rPr>
        <w:tab/>
        <w:t xml:space="preserve">3. </w:t>
      </w:r>
      <w:r w:rsidR="00AB34A9" w:rsidRPr="000F2FAC">
        <w:rPr>
          <w:b/>
          <w:sz w:val="28"/>
          <w:szCs w:val="28"/>
        </w:rPr>
        <w:t>Công tác xây dựng trường mầm non đạt chuẩn quốc gia</w:t>
      </w:r>
      <w:r w:rsidR="00F61FFF" w:rsidRPr="000F2FAC">
        <w:rPr>
          <w:b/>
          <w:sz w:val="28"/>
          <w:szCs w:val="28"/>
        </w:rPr>
        <w:t>;</w:t>
      </w:r>
      <w:r w:rsidR="00F66BE3" w:rsidRPr="000F2FAC">
        <w:rPr>
          <w:b/>
          <w:sz w:val="28"/>
          <w:szCs w:val="28"/>
        </w:rPr>
        <w:t xml:space="preserve"> </w:t>
      </w:r>
      <w:r w:rsidR="00AB34A9" w:rsidRPr="000F2FAC">
        <w:rPr>
          <w:b/>
          <w:sz w:val="28"/>
          <w:szCs w:val="28"/>
        </w:rPr>
        <w:t xml:space="preserve">trường đạt kiểm định chất lượng giáo dục; trường tiên tiến </w:t>
      </w:r>
      <w:proofErr w:type="gramStart"/>
      <w:r w:rsidR="00AB34A9" w:rsidRPr="000F2FAC">
        <w:rPr>
          <w:b/>
          <w:sz w:val="28"/>
          <w:szCs w:val="28"/>
        </w:rPr>
        <w:t>theo</w:t>
      </w:r>
      <w:proofErr w:type="gramEnd"/>
      <w:r w:rsidR="00AB34A9" w:rsidRPr="000F2FAC">
        <w:rPr>
          <w:b/>
          <w:sz w:val="28"/>
          <w:szCs w:val="28"/>
        </w:rPr>
        <w:t xml:space="preserve"> xu thế hội nhập</w:t>
      </w:r>
      <w:r w:rsidR="00F61FFF" w:rsidRPr="000F2FAC">
        <w:rPr>
          <w:sz w:val="28"/>
          <w:szCs w:val="28"/>
        </w:rPr>
        <w:t xml:space="preserve"> </w:t>
      </w:r>
    </w:p>
    <w:p w:rsidR="00674037" w:rsidRDefault="009C7E47" w:rsidP="00D9236F">
      <w:pPr>
        <w:tabs>
          <w:tab w:val="left" w:pos="-1134"/>
        </w:tabs>
        <w:spacing w:before="120" w:after="120" w:line="240" w:lineRule="atLeast"/>
        <w:ind w:right="92" w:firstLine="709"/>
        <w:jc w:val="both"/>
        <w:rPr>
          <w:sz w:val="28"/>
          <w:szCs w:val="28"/>
        </w:rPr>
      </w:pPr>
      <w:r>
        <w:rPr>
          <w:sz w:val="28"/>
          <w:szCs w:val="28"/>
        </w:rPr>
        <w:t xml:space="preserve">Hướng dẫn trường </w:t>
      </w:r>
      <w:r w:rsidR="000F2FAC">
        <w:rPr>
          <w:sz w:val="28"/>
          <w:szCs w:val="28"/>
        </w:rPr>
        <w:t>M</w:t>
      </w:r>
      <w:r>
        <w:rPr>
          <w:sz w:val="28"/>
          <w:szCs w:val="28"/>
        </w:rPr>
        <w:t xml:space="preserve">ầm non Hoa Đào </w:t>
      </w:r>
      <w:r w:rsidRPr="00F7028F">
        <w:rPr>
          <w:sz w:val="28"/>
          <w:szCs w:val="28"/>
        </w:rPr>
        <w:t>thực hiện công tác tuyên truyền, trang bị cơ sở vật chất, các hoạt động ngoại khóa…</w:t>
      </w:r>
      <w:r>
        <w:rPr>
          <w:sz w:val="28"/>
          <w:szCs w:val="28"/>
        </w:rPr>
        <w:t xml:space="preserve">để </w:t>
      </w:r>
      <w:r w:rsidR="00674037" w:rsidRPr="00674037">
        <w:rPr>
          <w:sz w:val="28"/>
          <w:szCs w:val="28"/>
        </w:rPr>
        <w:t xml:space="preserve">duy trì chất lượng hoạt động </w:t>
      </w:r>
      <w:proofErr w:type="gramStart"/>
      <w:r w:rsidR="00674037" w:rsidRPr="00674037">
        <w:rPr>
          <w:sz w:val="28"/>
          <w:szCs w:val="28"/>
        </w:rPr>
        <w:t>theo</w:t>
      </w:r>
      <w:proofErr w:type="gramEnd"/>
      <w:r w:rsidR="00674037" w:rsidRPr="00674037">
        <w:rPr>
          <w:sz w:val="28"/>
          <w:szCs w:val="28"/>
        </w:rPr>
        <w:t xml:space="preserve"> mô hình tiên tiến theo xu thế hội nhập.</w:t>
      </w:r>
      <w:r w:rsidR="00674037">
        <w:rPr>
          <w:sz w:val="28"/>
          <w:szCs w:val="28"/>
        </w:rPr>
        <w:t xml:space="preserve"> </w:t>
      </w:r>
    </w:p>
    <w:p w:rsidR="00674037" w:rsidRDefault="00674037" w:rsidP="009C7E47">
      <w:pPr>
        <w:spacing w:before="120" w:after="120" w:line="240" w:lineRule="atLeast"/>
        <w:ind w:right="92" w:firstLine="720"/>
        <w:jc w:val="both"/>
        <w:rPr>
          <w:sz w:val="28"/>
          <w:szCs w:val="28"/>
        </w:rPr>
      </w:pPr>
      <w:r>
        <w:rPr>
          <w:sz w:val="28"/>
          <w:szCs w:val="28"/>
        </w:rPr>
        <w:t>Rà soát các tiêu chuẩn, tiêu chí theo Thông tư 19/2018/TT-BGDĐT ngày 22 tháng 8 năm 2018 ban hành quy định về kiểm định chất lượng giáo dục và công nhận đạt chuẩn quốc gia đối với trường mầm non</w:t>
      </w:r>
      <w:r w:rsidR="00A021CE">
        <w:rPr>
          <w:sz w:val="28"/>
          <w:szCs w:val="28"/>
        </w:rPr>
        <w:t xml:space="preserve"> cụ thể:</w:t>
      </w:r>
      <w:r>
        <w:rPr>
          <w:sz w:val="28"/>
          <w:szCs w:val="28"/>
        </w:rPr>
        <w:t xml:space="preserve"> </w:t>
      </w:r>
    </w:p>
    <w:p w:rsidR="00674037" w:rsidRPr="00BA18E0" w:rsidRDefault="00D9236F" w:rsidP="00D9236F">
      <w:pPr>
        <w:spacing w:before="120" w:after="120" w:line="240" w:lineRule="atLeast"/>
        <w:ind w:right="92" w:firstLine="720"/>
        <w:jc w:val="both"/>
        <w:rPr>
          <w:sz w:val="28"/>
          <w:szCs w:val="28"/>
        </w:rPr>
      </w:pPr>
      <w:r>
        <w:rPr>
          <w:sz w:val="28"/>
          <w:szCs w:val="28"/>
        </w:rPr>
        <w:t xml:space="preserve">- </w:t>
      </w:r>
      <w:r w:rsidR="00674037" w:rsidRPr="00BA18E0">
        <w:rPr>
          <w:sz w:val="28"/>
          <w:szCs w:val="28"/>
        </w:rPr>
        <w:t>T</w:t>
      </w:r>
      <w:r w:rsidR="00E419B6" w:rsidRPr="00BA18E0">
        <w:rPr>
          <w:sz w:val="28"/>
          <w:szCs w:val="28"/>
        </w:rPr>
        <w:t xml:space="preserve">ham mưu </w:t>
      </w:r>
      <w:r w:rsidR="008D520A">
        <w:rPr>
          <w:color w:val="000000"/>
          <w:sz w:val="28"/>
          <w:szCs w:val="28"/>
        </w:rPr>
        <w:t xml:space="preserve">Ủy ban nhân dân quận </w:t>
      </w:r>
      <w:r w:rsidR="00F61FFF" w:rsidRPr="00BA18E0">
        <w:rPr>
          <w:sz w:val="28"/>
          <w:szCs w:val="28"/>
        </w:rPr>
        <w:t>đầu tư về cơ sở vật chất, ch</w:t>
      </w:r>
      <w:r w:rsidR="00A021CE">
        <w:rPr>
          <w:sz w:val="28"/>
          <w:szCs w:val="28"/>
        </w:rPr>
        <w:t>ất lượng chuyên môn cho trường M</w:t>
      </w:r>
      <w:r w:rsidR="00A021CE" w:rsidRPr="00BA18E0">
        <w:rPr>
          <w:sz w:val="28"/>
          <w:szCs w:val="28"/>
        </w:rPr>
        <w:t xml:space="preserve">ầm non Sơn Ca 6 đăng ký thẩm định lại trường mầm non </w:t>
      </w:r>
      <w:r w:rsidR="00A021CE">
        <w:rPr>
          <w:sz w:val="28"/>
          <w:szCs w:val="28"/>
        </w:rPr>
        <w:t>đạt chuẩn quốc gia và trường M</w:t>
      </w:r>
      <w:r w:rsidR="00F61FFF" w:rsidRPr="00BA18E0">
        <w:rPr>
          <w:sz w:val="28"/>
          <w:szCs w:val="28"/>
        </w:rPr>
        <w:t xml:space="preserve">ầm non </w:t>
      </w:r>
      <w:r w:rsidR="00674037" w:rsidRPr="00BA18E0">
        <w:rPr>
          <w:sz w:val="28"/>
          <w:szCs w:val="28"/>
        </w:rPr>
        <w:t>Hoa Mai 2 đảm bảo đủ điều kiện đăng ký trường mầm no</w:t>
      </w:r>
      <w:r w:rsidR="00A021CE">
        <w:rPr>
          <w:sz w:val="28"/>
          <w:szCs w:val="28"/>
        </w:rPr>
        <w:t>n đạt chuẩn quốc gia.</w:t>
      </w:r>
    </w:p>
    <w:p w:rsidR="00AB34A9" w:rsidRPr="00BA18E0" w:rsidRDefault="00A021CE" w:rsidP="00A021CE">
      <w:pPr>
        <w:spacing w:before="120" w:after="120" w:line="240" w:lineRule="atLeast"/>
        <w:ind w:right="92" w:firstLine="720"/>
        <w:jc w:val="both"/>
        <w:rPr>
          <w:sz w:val="28"/>
          <w:szCs w:val="28"/>
        </w:rPr>
      </w:pPr>
      <w:r>
        <w:rPr>
          <w:sz w:val="28"/>
          <w:szCs w:val="28"/>
        </w:rPr>
        <w:t xml:space="preserve">- </w:t>
      </w:r>
      <w:r w:rsidR="00F61FFF" w:rsidRPr="00BA18E0">
        <w:rPr>
          <w:sz w:val="28"/>
          <w:szCs w:val="28"/>
        </w:rPr>
        <w:t>Tham mưu cải tạo cơ sở vật chất; đầu tư trang thiết bị, đồ dùng, đồ chơi, chất lượng chuyên môn để d</w:t>
      </w:r>
      <w:r w:rsidR="00AB34A9" w:rsidRPr="00BA18E0">
        <w:rPr>
          <w:sz w:val="28"/>
          <w:szCs w:val="28"/>
        </w:rPr>
        <w:t xml:space="preserve">uy trì chất lượng </w:t>
      </w:r>
      <w:r>
        <w:rPr>
          <w:sz w:val="28"/>
          <w:szCs w:val="28"/>
        </w:rPr>
        <w:t>tại trường M</w:t>
      </w:r>
      <w:r w:rsidR="00F61FFF" w:rsidRPr="00BA18E0">
        <w:rPr>
          <w:sz w:val="28"/>
          <w:szCs w:val="28"/>
        </w:rPr>
        <w:t xml:space="preserve">ầm non </w:t>
      </w:r>
      <w:r w:rsidR="00AB34A9" w:rsidRPr="00BA18E0">
        <w:rPr>
          <w:sz w:val="28"/>
          <w:szCs w:val="28"/>
        </w:rPr>
        <w:t xml:space="preserve">Sơn Ca 5, </w:t>
      </w:r>
      <w:r>
        <w:rPr>
          <w:sz w:val="28"/>
          <w:szCs w:val="28"/>
        </w:rPr>
        <w:t xml:space="preserve">Mầm non </w:t>
      </w:r>
      <w:r w:rsidR="00AB34A9" w:rsidRPr="00BA18E0">
        <w:rPr>
          <w:sz w:val="28"/>
          <w:szCs w:val="28"/>
        </w:rPr>
        <w:t xml:space="preserve">Sơn Ca 8, </w:t>
      </w:r>
      <w:r>
        <w:rPr>
          <w:sz w:val="28"/>
          <w:szCs w:val="28"/>
        </w:rPr>
        <w:t xml:space="preserve">Mầm non </w:t>
      </w:r>
      <w:r w:rsidR="00AB34A9" w:rsidRPr="00BA18E0">
        <w:rPr>
          <w:sz w:val="28"/>
          <w:szCs w:val="28"/>
        </w:rPr>
        <w:t>Họa Mi 1</w:t>
      </w:r>
      <w:r w:rsidR="00F61FFF" w:rsidRPr="00BA18E0">
        <w:rPr>
          <w:sz w:val="28"/>
          <w:szCs w:val="28"/>
        </w:rPr>
        <w:t xml:space="preserve"> đạt chuẩn quốc gia. </w:t>
      </w:r>
    </w:p>
    <w:p w:rsidR="00674037" w:rsidRPr="00BA18E0" w:rsidRDefault="001435BE" w:rsidP="001435BE">
      <w:pPr>
        <w:spacing w:before="120" w:after="120" w:line="240" w:lineRule="atLeast"/>
        <w:ind w:right="92" w:firstLine="720"/>
        <w:jc w:val="both"/>
        <w:rPr>
          <w:sz w:val="28"/>
          <w:szCs w:val="28"/>
        </w:rPr>
      </w:pPr>
      <w:r>
        <w:rPr>
          <w:sz w:val="28"/>
          <w:szCs w:val="28"/>
        </w:rPr>
        <w:t xml:space="preserve">- </w:t>
      </w:r>
      <w:r w:rsidR="00674037" w:rsidRPr="00BA18E0">
        <w:rPr>
          <w:sz w:val="28"/>
          <w:szCs w:val="28"/>
        </w:rPr>
        <w:t>H</w:t>
      </w:r>
      <w:r w:rsidR="00612087" w:rsidRPr="00BA18E0">
        <w:rPr>
          <w:sz w:val="28"/>
          <w:szCs w:val="28"/>
        </w:rPr>
        <w:t xml:space="preserve">ỗ trợ </w:t>
      </w:r>
      <w:r>
        <w:rPr>
          <w:sz w:val="28"/>
          <w:szCs w:val="28"/>
        </w:rPr>
        <w:t>các t</w:t>
      </w:r>
      <w:r w:rsidR="00F61FFF" w:rsidRPr="00BA18E0">
        <w:rPr>
          <w:sz w:val="28"/>
          <w:szCs w:val="28"/>
        </w:rPr>
        <w:t xml:space="preserve">rường </w:t>
      </w:r>
      <w:r>
        <w:rPr>
          <w:sz w:val="28"/>
          <w:szCs w:val="28"/>
        </w:rPr>
        <w:t>M</w:t>
      </w:r>
      <w:r w:rsidR="00F61FFF" w:rsidRPr="00BA18E0">
        <w:rPr>
          <w:sz w:val="28"/>
          <w:szCs w:val="28"/>
        </w:rPr>
        <w:t>ầm non</w:t>
      </w:r>
      <w:r>
        <w:rPr>
          <w:sz w:val="28"/>
          <w:szCs w:val="28"/>
        </w:rPr>
        <w:t>:</w:t>
      </w:r>
      <w:r w:rsidR="00F61FFF" w:rsidRPr="00BA18E0">
        <w:rPr>
          <w:sz w:val="28"/>
          <w:szCs w:val="28"/>
        </w:rPr>
        <w:t xml:space="preserve"> </w:t>
      </w:r>
      <w:r w:rsidR="003201FE" w:rsidRPr="00BA18E0">
        <w:rPr>
          <w:sz w:val="28"/>
          <w:szCs w:val="28"/>
        </w:rPr>
        <w:t xml:space="preserve">Sơn Ca 2, Sơn Ca 3, Sơn Ca 7, </w:t>
      </w:r>
      <w:r w:rsidR="00AE3EB2" w:rsidRPr="00BA18E0">
        <w:rPr>
          <w:sz w:val="28"/>
          <w:szCs w:val="28"/>
        </w:rPr>
        <w:t xml:space="preserve">Bông Sen, </w:t>
      </w:r>
      <w:r w:rsidR="00612087" w:rsidRPr="00BA18E0">
        <w:rPr>
          <w:sz w:val="28"/>
          <w:szCs w:val="28"/>
        </w:rPr>
        <w:t xml:space="preserve">Hoàng Yến, </w:t>
      </w:r>
      <w:r w:rsidR="00AE3EB2" w:rsidRPr="00BA18E0">
        <w:rPr>
          <w:sz w:val="28"/>
          <w:szCs w:val="28"/>
        </w:rPr>
        <w:t xml:space="preserve">Hoa Thiên Lý, Bông Sen Xanh, Hoàng Anh 2, Sao Mai 2 </w:t>
      </w:r>
      <w:r w:rsidR="00612087" w:rsidRPr="00BA18E0">
        <w:rPr>
          <w:sz w:val="28"/>
          <w:szCs w:val="28"/>
        </w:rPr>
        <w:t xml:space="preserve">đăng ký đánh giá ngoài </w:t>
      </w:r>
      <w:r>
        <w:rPr>
          <w:sz w:val="28"/>
          <w:szCs w:val="28"/>
        </w:rPr>
        <w:t>công nhận</w:t>
      </w:r>
      <w:r w:rsidR="00612087" w:rsidRPr="00BA18E0">
        <w:rPr>
          <w:sz w:val="28"/>
          <w:szCs w:val="28"/>
        </w:rPr>
        <w:t xml:space="preserve"> kiểm định chất lượng giáo dục trường mầm non. </w:t>
      </w:r>
    </w:p>
    <w:p w:rsidR="00F61FFF" w:rsidRPr="00BA18E0" w:rsidRDefault="001435BE" w:rsidP="001435BE">
      <w:pPr>
        <w:spacing w:before="120" w:after="120" w:line="240" w:lineRule="atLeast"/>
        <w:ind w:right="92" w:firstLine="720"/>
        <w:jc w:val="both"/>
        <w:rPr>
          <w:sz w:val="28"/>
          <w:szCs w:val="28"/>
        </w:rPr>
      </w:pPr>
      <w:r>
        <w:rPr>
          <w:sz w:val="28"/>
          <w:szCs w:val="28"/>
        </w:rPr>
        <w:t xml:space="preserve">- </w:t>
      </w:r>
      <w:r w:rsidR="00E419B6" w:rsidRPr="00BA18E0">
        <w:rPr>
          <w:sz w:val="28"/>
          <w:szCs w:val="28"/>
        </w:rPr>
        <w:t xml:space="preserve">Hỗ trợ trường </w:t>
      </w:r>
      <w:r>
        <w:rPr>
          <w:sz w:val="28"/>
          <w:szCs w:val="28"/>
        </w:rPr>
        <w:t>M</w:t>
      </w:r>
      <w:r w:rsidR="00E419B6" w:rsidRPr="00BA18E0">
        <w:rPr>
          <w:sz w:val="28"/>
          <w:szCs w:val="28"/>
        </w:rPr>
        <w:t xml:space="preserve">ầm non Hồng Yến, </w:t>
      </w:r>
      <w:r>
        <w:rPr>
          <w:sz w:val="28"/>
          <w:szCs w:val="28"/>
        </w:rPr>
        <w:t>Mầm non</w:t>
      </w:r>
      <w:r w:rsidRPr="00790084">
        <w:rPr>
          <w:sz w:val="28"/>
          <w:szCs w:val="28"/>
        </w:rPr>
        <w:t xml:space="preserve"> </w:t>
      </w:r>
      <w:r w:rsidR="00E419B6" w:rsidRPr="00BA18E0">
        <w:rPr>
          <w:sz w:val="28"/>
          <w:szCs w:val="28"/>
        </w:rPr>
        <w:t xml:space="preserve">Họa Mi 2 đăng ký thẩm định lại </w:t>
      </w:r>
      <w:r>
        <w:rPr>
          <w:sz w:val="28"/>
          <w:szCs w:val="28"/>
        </w:rPr>
        <w:t xml:space="preserve">công nhận </w:t>
      </w:r>
      <w:r w:rsidR="00E419B6" w:rsidRPr="00BA18E0">
        <w:rPr>
          <w:sz w:val="28"/>
          <w:szCs w:val="28"/>
        </w:rPr>
        <w:t xml:space="preserve">trường mầm non đạt kiểm định chất lượng giáo dục. </w:t>
      </w:r>
    </w:p>
    <w:p w:rsidR="00AB34A9" w:rsidRPr="009C7E47" w:rsidRDefault="00AB34A9" w:rsidP="00D9236F">
      <w:pPr>
        <w:spacing w:before="120" w:after="120" w:line="240" w:lineRule="atLeast"/>
        <w:ind w:firstLine="720"/>
        <w:jc w:val="both"/>
        <w:rPr>
          <w:sz w:val="28"/>
          <w:szCs w:val="28"/>
        </w:rPr>
      </w:pPr>
      <w:r w:rsidRPr="00F7028F">
        <w:rPr>
          <w:sz w:val="28"/>
          <w:szCs w:val="28"/>
        </w:rPr>
        <w:t xml:space="preserve">Tổ chức </w:t>
      </w:r>
      <w:r w:rsidR="009C7E47">
        <w:rPr>
          <w:sz w:val="28"/>
          <w:szCs w:val="28"/>
        </w:rPr>
        <w:t>cho các đơn vị tham gia học tập các trường đạt chuẩn qu</w:t>
      </w:r>
      <w:r w:rsidR="001435BE">
        <w:rPr>
          <w:sz w:val="28"/>
          <w:szCs w:val="28"/>
        </w:rPr>
        <w:t>ốc gia trong quận, thành phố</w:t>
      </w:r>
      <w:r w:rsidR="009C7E47">
        <w:rPr>
          <w:sz w:val="28"/>
          <w:szCs w:val="28"/>
        </w:rPr>
        <w:t xml:space="preserve"> để </w:t>
      </w:r>
      <w:r w:rsidR="001435BE">
        <w:rPr>
          <w:sz w:val="28"/>
          <w:szCs w:val="28"/>
        </w:rPr>
        <w:t xml:space="preserve">học tập, chia sẻ, </w:t>
      </w:r>
      <w:r w:rsidRPr="00F7028F">
        <w:rPr>
          <w:sz w:val="28"/>
          <w:szCs w:val="28"/>
        </w:rPr>
        <w:t xml:space="preserve">rút kinh nghiệm </w:t>
      </w:r>
      <w:r w:rsidR="009C7E47">
        <w:rPr>
          <w:sz w:val="28"/>
          <w:szCs w:val="28"/>
        </w:rPr>
        <w:t xml:space="preserve">đồng thời </w:t>
      </w:r>
      <w:r w:rsidRPr="00F7028F">
        <w:rPr>
          <w:sz w:val="28"/>
          <w:szCs w:val="28"/>
          <w:lang w:val="vi-VN"/>
        </w:rPr>
        <w:t xml:space="preserve">đề xuất các biện pháp </w:t>
      </w:r>
      <w:r w:rsidRPr="00F7028F">
        <w:rPr>
          <w:sz w:val="28"/>
          <w:szCs w:val="28"/>
        </w:rPr>
        <w:t xml:space="preserve">về </w:t>
      </w:r>
      <w:r w:rsidRPr="00F7028F">
        <w:rPr>
          <w:sz w:val="28"/>
          <w:szCs w:val="28"/>
          <w:lang w:val="vi-VN"/>
        </w:rPr>
        <w:t>công tác</w:t>
      </w:r>
      <w:r w:rsidR="009C7E47">
        <w:rPr>
          <w:sz w:val="28"/>
          <w:szCs w:val="28"/>
          <w:lang w:val="vi-VN"/>
        </w:rPr>
        <w:t xml:space="preserve"> xây dựng trường </w:t>
      </w:r>
      <w:r w:rsidR="001435BE">
        <w:rPr>
          <w:sz w:val="28"/>
          <w:szCs w:val="28"/>
        </w:rPr>
        <w:t xml:space="preserve">mầm non đạt </w:t>
      </w:r>
      <w:r w:rsidR="009C7E47">
        <w:rPr>
          <w:sz w:val="28"/>
          <w:szCs w:val="28"/>
          <w:lang w:val="vi-VN"/>
        </w:rPr>
        <w:t>chuẩn quốc gia</w:t>
      </w:r>
      <w:r w:rsidR="009C7E47">
        <w:rPr>
          <w:sz w:val="28"/>
          <w:szCs w:val="28"/>
        </w:rPr>
        <w:t xml:space="preserve"> </w:t>
      </w:r>
      <w:r w:rsidR="00BA18E0">
        <w:rPr>
          <w:sz w:val="28"/>
          <w:szCs w:val="28"/>
        </w:rPr>
        <w:t xml:space="preserve">theo </w:t>
      </w:r>
      <w:r w:rsidR="009C7E47">
        <w:rPr>
          <w:sz w:val="28"/>
          <w:szCs w:val="28"/>
        </w:rPr>
        <w:t xml:space="preserve">tình hình thực tế tại đơn vị. </w:t>
      </w:r>
    </w:p>
    <w:p w:rsidR="00AB34A9" w:rsidRPr="00F7028F" w:rsidRDefault="00AB34A9" w:rsidP="00D9236F">
      <w:pPr>
        <w:spacing w:before="120" w:after="120" w:line="240" w:lineRule="atLeast"/>
        <w:ind w:firstLine="709"/>
        <w:jc w:val="both"/>
        <w:rPr>
          <w:sz w:val="28"/>
          <w:szCs w:val="28"/>
        </w:rPr>
      </w:pPr>
      <w:r w:rsidRPr="00F7028F">
        <w:rPr>
          <w:sz w:val="28"/>
          <w:szCs w:val="28"/>
        </w:rPr>
        <w:t>Triển khai mô hình “Trường học thông minh - Lớp học thông minh”</w:t>
      </w:r>
      <w:r w:rsidR="00BA18E0">
        <w:rPr>
          <w:sz w:val="28"/>
          <w:szCs w:val="28"/>
        </w:rPr>
        <w:t xml:space="preserve">; </w:t>
      </w:r>
      <w:r w:rsidR="00BA18E0" w:rsidRPr="00F7028F">
        <w:rPr>
          <w:sz w:val="28"/>
          <w:szCs w:val="28"/>
        </w:rPr>
        <w:t xml:space="preserve">áp dụng hiệu ứng kỹ thuật 3D </w:t>
      </w:r>
      <w:r w:rsidR="00BA18E0">
        <w:rPr>
          <w:sz w:val="28"/>
          <w:szCs w:val="28"/>
        </w:rPr>
        <w:t xml:space="preserve">trong kể chuyện tại các </w:t>
      </w:r>
      <w:r w:rsidR="009C7E47">
        <w:rPr>
          <w:sz w:val="28"/>
          <w:szCs w:val="28"/>
        </w:rPr>
        <w:t xml:space="preserve">trường </w:t>
      </w:r>
      <w:r w:rsidR="00BA18E0">
        <w:rPr>
          <w:sz w:val="28"/>
          <w:szCs w:val="28"/>
        </w:rPr>
        <w:t xml:space="preserve">chuẩn quốc gia, </w:t>
      </w:r>
      <w:r w:rsidR="001435BE">
        <w:rPr>
          <w:sz w:val="28"/>
          <w:szCs w:val="28"/>
        </w:rPr>
        <w:t xml:space="preserve">trường </w:t>
      </w:r>
      <w:r w:rsidR="00BA18E0">
        <w:rPr>
          <w:sz w:val="28"/>
          <w:szCs w:val="28"/>
        </w:rPr>
        <w:t xml:space="preserve">tiên tiến </w:t>
      </w:r>
      <w:proofErr w:type="gramStart"/>
      <w:r w:rsidR="00BA18E0" w:rsidRPr="00674037">
        <w:rPr>
          <w:sz w:val="28"/>
          <w:szCs w:val="28"/>
        </w:rPr>
        <w:t>theo</w:t>
      </w:r>
      <w:proofErr w:type="gramEnd"/>
      <w:r w:rsidR="00BA18E0" w:rsidRPr="00674037">
        <w:rPr>
          <w:sz w:val="28"/>
          <w:szCs w:val="28"/>
        </w:rPr>
        <w:t xml:space="preserve"> xu thế hội nhập</w:t>
      </w:r>
      <w:r w:rsidR="00BA18E0">
        <w:rPr>
          <w:sz w:val="28"/>
          <w:szCs w:val="28"/>
        </w:rPr>
        <w:t xml:space="preserve"> </w:t>
      </w:r>
      <w:r w:rsidRPr="00F7028F">
        <w:rPr>
          <w:sz w:val="28"/>
          <w:szCs w:val="28"/>
        </w:rPr>
        <w:t>nhằm tạo hứng thú cho trẻ và hỗ trợ giáo viên khi tổ chức hoạt động.</w:t>
      </w:r>
    </w:p>
    <w:p w:rsidR="00524713" w:rsidRPr="00F7028F" w:rsidRDefault="00524713" w:rsidP="00521648">
      <w:pPr>
        <w:spacing w:before="120" w:after="120" w:line="240" w:lineRule="atLeast"/>
        <w:ind w:right="92" w:firstLine="709"/>
        <w:jc w:val="both"/>
        <w:rPr>
          <w:b/>
          <w:sz w:val="28"/>
          <w:szCs w:val="28"/>
        </w:rPr>
      </w:pPr>
      <w:r w:rsidRPr="00F7028F">
        <w:rPr>
          <w:b/>
          <w:sz w:val="28"/>
          <w:szCs w:val="28"/>
        </w:rPr>
        <w:t xml:space="preserve">4. Phát triển chương trình Giáo dục mầm non phù hợp với văn hoá, điều kiện nhà trường, khả năng và nhu cầu của trẻ. Tiếp tục thực hiện chuyên đề “Xây dựng trường mầm non lấy trẻ làm trung tâm giai đoạn 2016 - 2020” </w:t>
      </w:r>
      <w:proofErr w:type="gramStart"/>
      <w:r w:rsidRPr="00F7028F">
        <w:rPr>
          <w:b/>
          <w:sz w:val="28"/>
          <w:szCs w:val="28"/>
        </w:rPr>
        <w:t>theo</w:t>
      </w:r>
      <w:proofErr w:type="gramEnd"/>
      <w:r w:rsidRPr="00F7028F">
        <w:rPr>
          <w:b/>
          <w:sz w:val="28"/>
          <w:szCs w:val="28"/>
        </w:rPr>
        <w:t xml:space="preserve"> kế hoạch số 493/GDĐT-MN; chuyên đề “Xây dựng môi trường thiên nhiên trong tổ chức hoạt động và tăng cường vận động cho trẻ”</w:t>
      </w:r>
    </w:p>
    <w:p w:rsidR="00FF33AB" w:rsidRPr="00BE1FDF" w:rsidRDefault="00524713" w:rsidP="00521648">
      <w:pPr>
        <w:spacing w:before="120" w:after="120"/>
        <w:ind w:firstLine="709"/>
        <w:jc w:val="both"/>
        <w:rPr>
          <w:sz w:val="28"/>
          <w:szCs w:val="28"/>
        </w:rPr>
      </w:pPr>
      <w:r>
        <w:rPr>
          <w:color w:val="000000"/>
          <w:sz w:val="28"/>
          <w:szCs w:val="28"/>
        </w:rPr>
        <w:lastRenderedPageBreak/>
        <w:t>4.1</w:t>
      </w:r>
      <w:r w:rsidR="00B369A9">
        <w:rPr>
          <w:color w:val="000000"/>
          <w:sz w:val="28"/>
          <w:szCs w:val="28"/>
        </w:rPr>
        <w:t>.</w:t>
      </w:r>
      <w:r>
        <w:rPr>
          <w:color w:val="000000"/>
          <w:sz w:val="28"/>
          <w:szCs w:val="28"/>
        </w:rPr>
        <w:t xml:space="preserve"> </w:t>
      </w:r>
      <w:r w:rsidRPr="00BE1FDF">
        <w:rPr>
          <w:sz w:val="28"/>
          <w:szCs w:val="28"/>
        </w:rPr>
        <w:t>Phát triển chương trình Giáo dục mầm non phù hợp với văn hoá, điều kiện nhà trường, khả năng và nhu cầu của trẻ.</w:t>
      </w:r>
    </w:p>
    <w:p w:rsidR="001435BE" w:rsidRDefault="003C5580" w:rsidP="003C5580">
      <w:pPr>
        <w:spacing w:before="120" w:line="276" w:lineRule="auto"/>
        <w:ind w:firstLine="709"/>
        <w:contextualSpacing/>
        <w:jc w:val="both"/>
        <w:rPr>
          <w:sz w:val="28"/>
          <w:szCs w:val="28"/>
        </w:rPr>
      </w:pPr>
      <w:r>
        <w:rPr>
          <w:rFonts w:eastAsia="Calibri"/>
          <w:bCs/>
          <w:iCs/>
          <w:sz w:val="28"/>
          <w:szCs w:val="28"/>
        </w:rPr>
        <w:t xml:space="preserve">Hướng dẫn và chỉ đạo các cơ sở giáo dục mầm non </w:t>
      </w:r>
      <w:r w:rsidRPr="00F7028F">
        <w:rPr>
          <w:sz w:val="28"/>
          <w:szCs w:val="28"/>
        </w:rPr>
        <w:t>phát triển chương trình giáo dục mầm non phù hợp với địa phương, nhà trườ</w:t>
      </w:r>
      <w:r w:rsidR="001435BE">
        <w:rPr>
          <w:sz w:val="28"/>
          <w:szCs w:val="28"/>
        </w:rPr>
        <w:t>ng, khả năng và nhu cầu của trẻ;</w:t>
      </w:r>
      <w:r w:rsidR="00613B5D">
        <w:rPr>
          <w:sz w:val="28"/>
          <w:szCs w:val="28"/>
        </w:rPr>
        <w:t xml:space="preserve"> </w:t>
      </w:r>
      <w:r w:rsidR="001435BE">
        <w:rPr>
          <w:sz w:val="28"/>
          <w:szCs w:val="28"/>
        </w:rPr>
        <w:t>h</w:t>
      </w:r>
      <w:r w:rsidR="00613B5D">
        <w:rPr>
          <w:sz w:val="28"/>
          <w:szCs w:val="28"/>
        </w:rPr>
        <w:t xml:space="preserve">ướng dẫn </w:t>
      </w:r>
      <w:r w:rsidR="00613B5D" w:rsidRPr="00F7028F">
        <w:rPr>
          <w:sz w:val="28"/>
          <w:szCs w:val="28"/>
        </w:rPr>
        <w:t>sử dụng phần mềm tr</w:t>
      </w:r>
      <w:r w:rsidR="00613B5D">
        <w:rPr>
          <w:sz w:val="28"/>
          <w:szCs w:val="28"/>
        </w:rPr>
        <w:t xml:space="preserve">ong việc lập kế hoạch giáo dục và </w:t>
      </w:r>
      <w:r w:rsidR="00613B5D" w:rsidRPr="00F7028F">
        <w:rPr>
          <w:sz w:val="28"/>
          <w:szCs w:val="28"/>
        </w:rPr>
        <w:t>theo dõi, đánh giá sự phát triển của trẻ làm cơ sở cho việc xây dựng và điều chỉnh kế hoạch giáo dục phù hợp với sự phát triển của trẻ</w:t>
      </w:r>
      <w:r w:rsidR="00613B5D">
        <w:rPr>
          <w:sz w:val="28"/>
          <w:szCs w:val="28"/>
        </w:rPr>
        <w:t>.</w:t>
      </w:r>
      <w:r w:rsidR="001435BE">
        <w:rPr>
          <w:sz w:val="28"/>
          <w:szCs w:val="28"/>
        </w:rPr>
        <w:t xml:space="preserve"> </w:t>
      </w:r>
    </w:p>
    <w:p w:rsidR="00613B5D" w:rsidRDefault="001435BE" w:rsidP="00521648">
      <w:pPr>
        <w:spacing w:before="120" w:line="276" w:lineRule="auto"/>
        <w:ind w:firstLine="720"/>
        <w:contextualSpacing/>
        <w:jc w:val="both"/>
        <w:rPr>
          <w:sz w:val="28"/>
          <w:szCs w:val="28"/>
        </w:rPr>
      </w:pPr>
      <w:r>
        <w:rPr>
          <w:sz w:val="28"/>
          <w:szCs w:val="28"/>
        </w:rPr>
        <w:t xml:space="preserve">Chỉ đạo các cơ sở giáo dục mầm non tiếp tục giáo dục trẻ có ý thức giữ gìn vệ sinh môi trường, bỏ rác đúng nơi quy định và biết phân loại rác thải; giáo dục </w:t>
      </w:r>
      <w:proofErr w:type="gramStart"/>
      <w:r>
        <w:rPr>
          <w:sz w:val="28"/>
          <w:szCs w:val="28"/>
        </w:rPr>
        <w:t>an</w:t>
      </w:r>
      <w:proofErr w:type="gramEnd"/>
      <w:r>
        <w:rPr>
          <w:sz w:val="28"/>
          <w:szCs w:val="28"/>
        </w:rPr>
        <w:t xml:space="preserve"> toàn giao thông cho trẻ.</w:t>
      </w:r>
    </w:p>
    <w:p w:rsidR="00314660" w:rsidRPr="00314660" w:rsidRDefault="00613B5D" w:rsidP="00314660">
      <w:pPr>
        <w:spacing w:before="120"/>
        <w:ind w:firstLine="709"/>
        <w:jc w:val="both"/>
        <w:rPr>
          <w:sz w:val="28"/>
          <w:szCs w:val="28"/>
        </w:rPr>
      </w:pPr>
      <w:r w:rsidRPr="00790084">
        <w:rPr>
          <w:sz w:val="28"/>
          <w:szCs w:val="28"/>
          <w:lang w:val="vi-VN"/>
        </w:rPr>
        <w:t xml:space="preserve">Tiếp tục </w:t>
      </w:r>
      <w:r w:rsidR="00314660">
        <w:rPr>
          <w:sz w:val="28"/>
          <w:szCs w:val="28"/>
        </w:rPr>
        <w:t xml:space="preserve">duy trì </w:t>
      </w:r>
      <w:r w:rsidRPr="00790084">
        <w:rPr>
          <w:sz w:val="28"/>
          <w:szCs w:val="28"/>
          <w:lang w:val="vi-VN"/>
        </w:rPr>
        <w:t xml:space="preserve">hoạt động của Ban Chất lượng </w:t>
      </w:r>
      <w:r>
        <w:rPr>
          <w:sz w:val="28"/>
          <w:szCs w:val="28"/>
        </w:rPr>
        <w:t>g</w:t>
      </w:r>
      <w:r w:rsidRPr="00790084">
        <w:rPr>
          <w:sz w:val="28"/>
          <w:szCs w:val="28"/>
        </w:rPr>
        <w:t xml:space="preserve">iáo dục </w:t>
      </w:r>
      <w:r w:rsidRPr="00790084">
        <w:rPr>
          <w:sz w:val="28"/>
          <w:szCs w:val="28"/>
          <w:lang w:val="vi-VN"/>
        </w:rPr>
        <w:t xml:space="preserve">trong việc nâng cao chất lượng chuyên môn cho </w:t>
      </w:r>
      <w:r w:rsidRPr="00790084">
        <w:rPr>
          <w:sz w:val="28"/>
          <w:szCs w:val="28"/>
        </w:rPr>
        <w:t xml:space="preserve">đội ngũ ở </w:t>
      </w:r>
      <w:r w:rsidRPr="00790084">
        <w:rPr>
          <w:sz w:val="28"/>
          <w:szCs w:val="28"/>
          <w:lang w:val="vi-VN"/>
        </w:rPr>
        <w:t xml:space="preserve">các </w:t>
      </w:r>
      <w:r w:rsidRPr="00790084">
        <w:rPr>
          <w:sz w:val="28"/>
          <w:szCs w:val="28"/>
        </w:rPr>
        <w:t>cơ sở giáo dục mầm non.</w:t>
      </w:r>
      <w:r w:rsidR="00314660">
        <w:rPr>
          <w:sz w:val="28"/>
          <w:szCs w:val="28"/>
        </w:rPr>
        <w:t xml:space="preserve"> </w:t>
      </w:r>
      <w:proofErr w:type="gramStart"/>
      <w:r w:rsidR="00314660">
        <w:rPr>
          <w:sz w:val="28"/>
          <w:szCs w:val="28"/>
        </w:rPr>
        <w:t xml:space="preserve">Thường xuyên tổ chức các chuyên đề cụm </w:t>
      </w:r>
      <w:r w:rsidR="00314660" w:rsidRPr="00790084">
        <w:rPr>
          <w:sz w:val="28"/>
          <w:szCs w:val="28"/>
        </w:rPr>
        <w:t xml:space="preserve">cho các cơ sở giáo dục mầm non công lập và ngoài công lập </w:t>
      </w:r>
      <w:r w:rsidR="00314660">
        <w:rPr>
          <w:sz w:val="28"/>
          <w:szCs w:val="28"/>
        </w:rPr>
        <w:t>học tập, rút kinh nghiệm.</w:t>
      </w:r>
      <w:proofErr w:type="gramEnd"/>
      <w:r w:rsidR="00314660">
        <w:rPr>
          <w:sz w:val="28"/>
          <w:szCs w:val="28"/>
        </w:rPr>
        <w:t xml:space="preserve"> </w:t>
      </w:r>
    </w:p>
    <w:p w:rsidR="003C5580" w:rsidRDefault="00613B5D" w:rsidP="00613B5D">
      <w:pPr>
        <w:spacing w:before="120" w:after="120"/>
        <w:ind w:firstLine="709"/>
        <w:jc w:val="both"/>
        <w:rPr>
          <w:color w:val="000000"/>
          <w:sz w:val="28"/>
          <w:szCs w:val="28"/>
        </w:rPr>
      </w:pPr>
      <w:r w:rsidRPr="00790084">
        <w:rPr>
          <w:color w:val="000000"/>
          <w:sz w:val="28"/>
          <w:szCs w:val="28"/>
        </w:rPr>
        <w:t xml:space="preserve">Tham dự và tổ chức các lớp bồi dưỡng thường xuyên cho đội </w:t>
      </w:r>
      <w:proofErr w:type="gramStart"/>
      <w:r w:rsidRPr="00790084">
        <w:rPr>
          <w:color w:val="000000"/>
          <w:sz w:val="28"/>
          <w:szCs w:val="28"/>
        </w:rPr>
        <w:t>ngũ</w:t>
      </w:r>
      <w:proofErr w:type="gramEnd"/>
      <w:r w:rsidRPr="00790084">
        <w:rPr>
          <w:color w:val="000000"/>
          <w:sz w:val="28"/>
          <w:szCs w:val="28"/>
        </w:rPr>
        <w:t xml:space="preserve"> </w:t>
      </w:r>
      <w:r w:rsidR="00B369A9">
        <w:rPr>
          <w:color w:val="000000"/>
          <w:sz w:val="28"/>
          <w:szCs w:val="28"/>
        </w:rPr>
        <w:t xml:space="preserve">cán bộ </w:t>
      </w:r>
      <w:r w:rsidRPr="00790084">
        <w:rPr>
          <w:color w:val="000000"/>
          <w:sz w:val="28"/>
          <w:szCs w:val="28"/>
        </w:rPr>
        <w:t xml:space="preserve">quản lý, chủ cơ sở các cơ sở giáo dục mầm non. </w:t>
      </w:r>
    </w:p>
    <w:p w:rsidR="00177E8C" w:rsidRDefault="00177E8C" w:rsidP="00BE1FDF">
      <w:pPr>
        <w:spacing w:before="120" w:after="120" w:line="240" w:lineRule="atLeast"/>
        <w:ind w:firstLine="709"/>
        <w:jc w:val="both"/>
        <w:rPr>
          <w:sz w:val="28"/>
          <w:szCs w:val="28"/>
        </w:rPr>
      </w:pPr>
      <w:r w:rsidRPr="00521648">
        <w:rPr>
          <w:sz w:val="28"/>
          <w:szCs w:val="28"/>
        </w:rPr>
        <w:t>Tiếp tục duy trì và nâng cao chất lượng việc thực hiện “Kế hoạch chăm sóc, giáo dục trẻ mầm non từ 6 tháng tuổi đến 18 tháng tuổi trên địa bàn thành phố Hồ Chí Minh từ năm 2014 đến 2020”</w:t>
      </w:r>
      <w:r>
        <w:rPr>
          <w:i/>
          <w:sz w:val="28"/>
          <w:szCs w:val="28"/>
        </w:rPr>
        <w:t xml:space="preserve"> </w:t>
      </w:r>
      <w:r w:rsidRPr="00F7028F">
        <w:rPr>
          <w:sz w:val="28"/>
          <w:szCs w:val="28"/>
        </w:rPr>
        <w:t>theo Quyết định số 4518/Q</w:t>
      </w:r>
      <w:r>
        <w:rPr>
          <w:sz w:val="28"/>
          <w:szCs w:val="28"/>
        </w:rPr>
        <w:t xml:space="preserve">Đ-UBND ngày 10 tháng 9 năm 2014 tại các trường Mầm non Sơn Ca 6, </w:t>
      </w:r>
      <w:r w:rsidR="00B369A9">
        <w:rPr>
          <w:sz w:val="28"/>
          <w:szCs w:val="28"/>
        </w:rPr>
        <w:t xml:space="preserve">Mầm non </w:t>
      </w:r>
      <w:r>
        <w:rPr>
          <w:sz w:val="28"/>
          <w:szCs w:val="28"/>
        </w:rPr>
        <w:t xml:space="preserve">Sơn Ca 8, </w:t>
      </w:r>
      <w:r w:rsidR="00B369A9">
        <w:rPr>
          <w:sz w:val="28"/>
          <w:szCs w:val="28"/>
        </w:rPr>
        <w:t xml:space="preserve">Mầm non </w:t>
      </w:r>
      <w:r>
        <w:rPr>
          <w:sz w:val="28"/>
          <w:szCs w:val="28"/>
        </w:rPr>
        <w:t xml:space="preserve">Họa Mi 1. </w:t>
      </w:r>
    </w:p>
    <w:p w:rsidR="003C5580" w:rsidRDefault="00613B5D" w:rsidP="003C5580">
      <w:pPr>
        <w:spacing w:before="120" w:after="120"/>
        <w:ind w:firstLine="709"/>
        <w:jc w:val="both"/>
        <w:rPr>
          <w:color w:val="000000"/>
          <w:sz w:val="28"/>
          <w:szCs w:val="28"/>
        </w:rPr>
      </w:pPr>
      <w:r>
        <w:rPr>
          <w:sz w:val="28"/>
          <w:szCs w:val="28"/>
          <w:lang w:val="pl-PL"/>
        </w:rPr>
        <w:t xml:space="preserve">Xây dựng chuyên môn cho đội ngũ tham dự </w:t>
      </w:r>
      <w:r w:rsidR="003C5580">
        <w:rPr>
          <w:sz w:val="28"/>
          <w:szCs w:val="28"/>
          <w:lang w:val="pl-PL"/>
        </w:rPr>
        <w:t xml:space="preserve">hội thi </w:t>
      </w:r>
      <w:r w:rsidR="003C5580" w:rsidRPr="00790084">
        <w:rPr>
          <w:sz w:val="28"/>
          <w:szCs w:val="28"/>
        </w:rPr>
        <w:t>“</w:t>
      </w:r>
      <w:r w:rsidR="003C5580">
        <w:rPr>
          <w:sz w:val="28"/>
          <w:szCs w:val="28"/>
          <w:lang w:val="pl-PL"/>
        </w:rPr>
        <w:t>Giáo viên dạy giỏi cấp</w:t>
      </w:r>
      <w:r>
        <w:rPr>
          <w:sz w:val="28"/>
          <w:szCs w:val="28"/>
          <w:lang w:val="pl-PL"/>
        </w:rPr>
        <w:t xml:space="preserve"> Thành phố</w:t>
      </w:r>
      <w:r w:rsidR="003C5580">
        <w:rPr>
          <w:sz w:val="28"/>
          <w:szCs w:val="28"/>
          <w:lang w:val="pl-PL"/>
        </w:rPr>
        <w:t>”</w:t>
      </w:r>
      <w:r w:rsidR="003C5580" w:rsidRPr="00790084">
        <w:rPr>
          <w:color w:val="000000"/>
          <w:sz w:val="28"/>
          <w:szCs w:val="28"/>
        </w:rPr>
        <w:t>.</w:t>
      </w:r>
    </w:p>
    <w:p w:rsidR="00177E8C" w:rsidRPr="00790084" w:rsidRDefault="00613B5D" w:rsidP="00314660">
      <w:pPr>
        <w:spacing w:before="120" w:line="276" w:lineRule="auto"/>
        <w:ind w:firstLine="709"/>
        <w:contextualSpacing/>
        <w:jc w:val="both"/>
        <w:rPr>
          <w:color w:val="000000"/>
          <w:sz w:val="28"/>
          <w:szCs w:val="28"/>
        </w:rPr>
      </w:pPr>
      <w:r>
        <w:rPr>
          <w:sz w:val="28"/>
          <w:szCs w:val="28"/>
        </w:rPr>
        <w:t>Kiểm tra việc thực hiệ</w:t>
      </w:r>
      <w:r w:rsidR="00314660">
        <w:rPr>
          <w:sz w:val="28"/>
          <w:szCs w:val="28"/>
        </w:rPr>
        <w:t xml:space="preserve">n chương trình giáo dục mầm </w:t>
      </w:r>
      <w:proofErr w:type="gramStart"/>
      <w:r w:rsidR="00314660">
        <w:rPr>
          <w:sz w:val="28"/>
          <w:szCs w:val="28"/>
        </w:rPr>
        <w:t>non</w:t>
      </w:r>
      <w:proofErr w:type="gramEnd"/>
      <w:r w:rsidR="00314660">
        <w:rPr>
          <w:sz w:val="28"/>
          <w:szCs w:val="28"/>
        </w:rPr>
        <w:t xml:space="preserve">; hoạt động </w:t>
      </w:r>
      <w:r w:rsidR="00314660" w:rsidRPr="00F7028F">
        <w:rPr>
          <w:sz w:val="28"/>
          <w:szCs w:val="28"/>
        </w:rPr>
        <w:t>cho trẻ làm quen với tiếng Anh</w:t>
      </w:r>
      <w:r w:rsidR="00314660">
        <w:rPr>
          <w:sz w:val="28"/>
          <w:szCs w:val="28"/>
        </w:rPr>
        <w:t xml:space="preserve">; hoạt động ngoại khóa </w:t>
      </w:r>
      <w:r w:rsidR="00314660" w:rsidRPr="00F7028F">
        <w:rPr>
          <w:sz w:val="28"/>
          <w:szCs w:val="28"/>
        </w:rPr>
        <w:t>trong các cơ sở giáo dục mầm non.</w:t>
      </w:r>
    </w:p>
    <w:p w:rsidR="00B369A9" w:rsidRPr="00B369A9" w:rsidRDefault="00524713" w:rsidP="00B369A9">
      <w:pPr>
        <w:tabs>
          <w:tab w:val="center" w:pos="1309"/>
          <w:tab w:val="center" w:pos="6545"/>
        </w:tabs>
        <w:spacing w:before="120" w:after="120" w:line="240" w:lineRule="atLeast"/>
        <w:ind w:right="92" w:firstLine="709"/>
        <w:jc w:val="both"/>
        <w:rPr>
          <w:sz w:val="28"/>
          <w:szCs w:val="28"/>
        </w:rPr>
      </w:pPr>
      <w:r w:rsidRPr="00B369A9">
        <w:rPr>
          <w:sz w:val="28"/>
          <w:szCs w:val="28"/>
        </w:rPr>
        <w:t>4.2</w:t>
      </w:r>
      <w:r w:rsidR="00B369A9">
        <w:rPr>
          <w:sz w:val="28"/>
          <w:szCs w:val="28"/>
        </w:rPr>
        <w:t>.</w:t>
      </w:r>
      <w:r w:rsidRPr="00B369A9">
        <w:rPr>
          <w:sz w:val="28"/>
          <w:szCs w:val="28"/>
        </w:rPr>
        <w:t xml:space="preserve"> </w:t>
      </w:r>
      <w:r w:rsidR="00B369A9">
        <w:rPr>
          <w:sz w:val="28"/>
          <w:szCs w:val="28"/>
        </w:rPr>
        <w:t xml:space="preserve">Thực hiện </w:t>
      </w:r>
      <w:r w:rsidR="00521648">
        <w:rPr>
          <w:sz w:val="28"/>
          <w:szCs w:val="28"/>
        </w:rPr>
        <w:t xml:space="preserve">các </w:t>
      </w:r>
      <w:r w:rsidR="00B369A9">
        <w:rPr>
          <w:sz w:val="28"/>
          <w:szCs w:val="28"/>
        </w:rPr>
        <w:t>chuyên đề</w:t>
      </w:r>
    </w:p>
    <w:p w:rsidR="00524713" w:rsidRPr="007F26C3" w:rsidRDefault="00B369A9" w:rsidP="00FF33AB">
      <w:pPr>
        <w:spacing w:before="120" w:after="120"/>
        <w:ind w:firstLine="720"/>
        <w:jc w:val="both"/>
        <w:rPr>
          <w:sz w:val="28"/>
          <w:szCs w:val="28"/>
        </w:rPr>
      </w:pPr>
      <w:r>
        <w:rPr>
          <w:sz w:val="28"/>
          <w:szCs w:val="28"/>
        </w:rPr>
        <w:t xml:space="preserve">4.2.1. </w:t>
      </w:r>
      <w:r w:rsidR="00524713" w:rsidRPr="007F26C3">
        <w:rPr>
          <w:sz w:val="28"/>
          <w:szCs w:val="28"/>
        </w:rPr>
        <w:t>Chuyên đề cấp Thành phố</w:t>
      </w:r>
    </w:p>
    <w:p w:rsidR="00524713" w:rsidRDefault="00524713" w:rsidP="00FF33AB">
      <w:pPr>
        <w:spacing w:before="120" w:after="120"/>
        <w:ind w:firstLine="720"/>
        <w:jc w:val="both"/>
        <w:rPr>
          <w:sz w:val="28"/>
          <w:szCs w:val="28"/>
        </w:rPr>
      </w:pPr>
      <w:proofErr w:type="gramStart"/>
      <w:r>
        <w:rPr>
          <w:sz w:val="28"/>
          <w:szCs w:val="28"/>
        </w:rPr>
        <w:t xml:space="preserve">Xây dựng và </w:t>
      </w:r>
      <w:r w:rsidR="007F26C3">
        <w:rPr>
          <w:sz w:val="28"/>
          <w:szCs w:val="28"/>
        </w:rPr>
        <w:t xml:space="preserve">triển </w:t>
      </w:r>
      <w:r w:rsidRPr="00F7028F">
        <w:rPr>
          <w:sz w:val="28"/>
          <w:szCs w:val="28"/>
        </w:rPr>
        <w:t>khai chuyên đề “Xây dựng môi trường thiên nhiên trong tổ chức hoạt động và tăng cường vận động cho trẻ”</w:t>
      </w:r>
      <w:r>
        <w:rPr>
          <w:sz w:val="28"/>
          <w:szCs w:val="28"/>
        </w:rPr>
        <w:t xml:space="preserve"> tại trường Mầm non Bông Sen, Mầm non Quang Trung.</w:t>
      </w:r>
      <w:proofErr w:type="gramEnd"/>
    </w:p>
    <w:p w:rsidR="00524713" w:rsidRDefault="00B369A9" w:rsidP="00FF33AB">
      <w:pPr>
        <w:spacing w:before="120" w:after="120"/>
        <w:ind w:firstLine="720"/>
        <w:jc w:val="both"/>
        <w:rPr>
          <w:color w:val="000000"/>
          <w:sz w:val="28"/>
          <w:szCs w:val="28"/>
        </w:rPr>
      </w:pPr>
      <w:r>
        <w:rPr>
          <w:color w:val="000000"/>
          <w:sz w:val="28"/>
          <w:szCs w:val="28"/>
        </w:rPr>
        <w:t xml:space="preserve">4.2.2. </w:t>
      </w:r>
      <w:r w:rsidR="00524713">
        <w:rPr>
          <w:color w:val="000000"/>
          <w:sz w:val="28"/>
          <w:szCs w:val="28"/>
        </w:rPr>
        <w:t>Chuyên đề cấp Quận</w:t>
      </w:r>
    </w:p>
    <w:p w:rsidR="00524713" w:rsidRDefault="00524713" w:rsidP="00FF33AB">
      <w:pPr>
        <w:spacing w:before="120" w:after="120"/>
        <w:ind w:firstLine="720"/>
        <w:jc w:val="both"/>
        <w:rPr>
          <w:sz w:val="28"/>
          <w:szCs w:val="28"/>
        </w:rPr>
      </w:pPr>
      <w:proofErr w:type="gramStart"/>
      <w:r>
        <w:rPr>
          <w:color w:val="000000"/>
          <w:sz w:val="28"/>
          <w:szCs w:val="28"/>
        </w:rPr>
        <w:t>Chuyên đề “</w:t>
      </w:r>
      <w:r w:rsidR="007F26C3">
        <w:rPr>
          <w:sz w:val="28"/>
          <w:szCs w:val="28"/>
        </w:rPr>
        <w:t>X</w:t>
      </w:r>
      <w:r w:rsidRPr="00F7028F">
        <w:rPr>
          <w:sz w:val="28"/>
          <w:szCs w:val="28"/>
        </w:rPr>
        <w:t>ây dựng kế hoạch giáo dục</w:t>
      </w:r>
      <w:r>
        <w:rPr>
          <w:sz w:val="28"/>
          <w:szCs w:val="28"/>
        </w:rPr>
        <w:t xml:space="preserve"> và đánh giá sự </w:t>
      </w:r>
      <w:r w:rsidR="00B369A9">
        <w:rPr>
          <w:sz w:val="28"/>
          <w:szCs w:val="28"/>
        </w:rPr>
        <w:t>phát triển của trẻ” tại trường M</w:t>
      </w:r>
      <w:r>
        <w:rPr>
          <w:sz w:val="28"/>
          <w:szCs w:val="28"/>
        </w:rPr>
        <w:t>ầm non Sơn Ca 5.</w:t>
      </w:r>
      <w:proofErr w:type="gramEnd"/>
      <w:r>
        <w:rPr>
          <w:sz w:val="28"/>
          <w:szCs w:val="28"/>
        </w:rPr>
        <w:t xml:space="preserve"> </w:t>
      </w:r>
    </w:p>
    <w:p w:rsidR="00524713" w:rsidRDefault="00524713" w:rsidP="00FF33AB">
      <w:pPr>
        <w:spacing w:before="120" w:after="120"/>
        <w:ind w:firstLine="720"/>
        <w:jc w:val="both"/>
        <w:rPr>
          <w:color w:val="000000"/>
          <w:sz w:val="28"/>
          <w:szCs w:val="28"/>
        </w:rPr>
      </w:pPr>
      <w:proofErr w:type="gramStart"/>
      <w:r>
        <w:rPr>
          <w:sz w:val="28"/>
          <w:szCs w:val="28"/>
        </w:rPr>
        <w:t xml:space="preserve">Chuyên đề </w:t>
      </w:r>
      <w:r w:rsidRPr="00790084">
        <w:rPr>
          <w:sz w:val="28"/>
          <w:szCs w:val="28"/>
        </w:rPr>
        <w:t>“Tổ chức các hoạt động giáo dục kỹ năng sống cho trẻ”</w:t>
      </w:r>
      <w:r w:rsidR="00521648">
        <w:rPr>
          <w:sz w:val="28"/>
          <w:szCs w:val="28"/>
        </w:rPr>
        <w:t xml:space="preserve"> tại trường M</w:t>
      </w:r>
      <w:r>
        <w:rPr>
          <w:sz w:val="28"/>
          <w:szCs w:val="28"/>
        </w:rPr>
        <w:t xml:space="preserve">ầm non Hoa Đào, </w:t>
      </w:r>
      <w:r w:rsidR="00521648">
        <w:rPr>
          <w:sz w:val="28"/>
          <w:szCs w:val="28"/>
        </w:rPr>
        <w:t xml:space="preserve">Mầm non </w:t>
      </w:r>
      <w:r>
        <w:rPr>
          <w:sz w:val="28"/>
          <w:szCs w:val="28"/>
        </w:rPr>
        <w:t>Sơn Ca 7.</w:t>
      </w:r>
      <w:proofErr w:type="gramEnd"/>
      <w:r>
        <w:rPr>
          <w:sz w:val="28"/>
          <w:szCs w:val="28"/>
        </w:rPr>
        <w:t xml:space="preserve"> </w:t>
      </w:r>
    </w:p>
    <w:p w:rsidR="00524713" w:rsidRDefault="00B369A9" w:rsidP="00FF33AB">
      <w:pPr>
        <w:spacing w:before="120" w:after="120"/>
        <w:ind w:firstLine="720"/>
        <w:jc w:val="both"/>
        <w:rPr>
          <w:color w:val="000000"/>
          <w:sz w:val="28"/>
          <w:szCs w:val="28"/>
        </w:rPr>
      </w:pPr>
      <w:r>
        <w:rPr>
          <w:color w:val="000000"/>
          <w:sz w:val="28"/>
          <w:szCs w:val="28"/>
        </w:rPr>
        <w:t>4.2.3.</w:t>
      </w:r>
      <w:r w:rsidR="00524713">
        <w:rPr>
          <w:color w:val="000000"/>
          <w:sz w:val="28"/>
          <w:szCs w:val="28"/>
        </w:rPr>
        <w:t xml:space="preserve"> Chuyên đề củng cố</w:t>
      </w:r>
    </w:p>
    <w:p w:rsidR="007F26C3" w:rsidRDefault="00C75192" w:rsidP="00C75192">
      <w:pPr>
        <w:spacing w:before="120" w:after="120"/>
        <w:ind w:firstLine="720"/>
        <w:jc w:val="both"/>
        <w:rPr>
          <w:sz w:val="28"/>
          <w:szCs w:val="28"/>
        </w:rPr>
      </w:pPr>
      <w:r>
        <w:rPr>
          <w:sz w:val="28"/>
          <w:szCs w:val="28"/>
        </w:rPr>
        <w:lastRenderedPageBreak/>
        <w:t xml:space="preserve">Chuyên đề </w:t>
      </w:r>
      <w:r w:rsidR="00524713" w:rsidRPr="00F7028F">
        <w:rPr>
          <w:sz w:val="28"/>
          <w:szCs w:val="28"/>
          <w:lang w:val="vi-VN"/>
        </w:rPr>
        <w:t>“Xây dựng trường mầm non lấy trẻ làm trung tâm</w:t>
      </w:r>
      <w:r w:rsidR="00524713">
        <w:rPr>
          <w:sz w:val="28"/>
          <w:szCs w:val="28"/>
        </w:rPr>
        <w:t>”</w:t>
      </w:r>
      <w:r w:rsidR="00524713" w:rsidRPr="00F7028F">
        <w:rPr>
          <w:sz w:val="28"/>
          <w:szCs w:val="28"/>
        </w:rPr>
        <w:t xml:space="preserve">; </w:t>
      </w:r>
      <w:r w:rsidR="007F26C3">
        <w:rPr>
          <w:sz w:val="28"/>
          <w:szCs w:val="28"/>
        </w:rPr>
        <w:t>“P</w:t>
      </w:r>
      <w:r w:rsidR="00524713" w:rsidRPr="00F7028F">
        <w:rPr>
          <w:sz w:val="28"/>
          <w:szCs w:val="28"/>
        </w:rPr>
        <w:t>hối hợp giữa nhà trường, cha mẹ và cộng đồng trong giáo dục lấy trẻ làm trung tâm</w:t>
      </w:r>
      <w:r w:rsidR="007F26C3">
        <w:rPr>
          <w:sz w:val="28"/>
          <w:szCs w:val="28"/>
        </w:rPr>
        <w:t>”; “Đ</w:t>
      </w:r>
      <w:r w:rsidR="007F26C3" w:rsidRPr="00F7028F">
        <w:rPr>
          <w:sz w:val="28"/>
          <w:szCs w:val="28"/>
        </w:rPr>
        <w:t>ổi mới việc tổ chức hoạt động chăm sóc giáo dục trẻ</w:t>
      </w:r>
      <w:r w:rsidR="007F26C3">
        <w:rPr>
          <w:sz w:val="28"/>
          <w:szCs w:val="28"/>
        </w:rPr>
        <w:t xml:space="preserve">”; </w:t>
      </w:r>
      <w:r w:rsidR="007F26C3" w:rsidRPr="00790084">
        <w:rPr>
          <w:sz w:val="28"/>
          <w:szCs w:val="28"/>
          <w:lang w:val="vi-VN"/>
        </w:rPr>
        <w:t>“Nâng cao chất lượng giáo dục phát triển vận động”</w:t>
      </w:r>
      <w:r w:rsidR="007F26C3" w:rsidRPr="00790084">
        <w:rPr>
          <w:sz w:val="28"/>
          <w:szCs w:val="28"/>
        </w:rPr>
        <w:t>; “T</w:t>
      </w:r>
      <w:r w:rsidR="007F26C3" w:rsidRPr="00790084">
        <w:rPr>
          <w:sz w:val="28"/>
          <w:szCs w:val="28"/>
          <w:lang w:val="vi-VN"/>
        </w:rPr>
        <w:t xml:space="preserve">ổ chức </w:t>
      </w:r>
      <w:r w:rsidR="007F26C3" w:rsidRPr="00790084">
        <w:rPr>
          <w:sz w:val="28"/>
          <w:szCs w:val="28"/>
        </w:rPr>
        <w:t xml:space="preserve">các </w:t>
      </w:r>
      <w:r w:rsidR="007F26C3" w:rsidRPr="00790084">
        <w:rPr>
          <w:sz w:val="28"/>
          <w:szCs w:val="28"/>
          <w:lang w:val="vi-VN"/>
        </w:rPr>
        <w:t xml:space="preserve">hoạt động </w:t>
      </w:r>
      <w:r w:rsidR="007F26C3" w:rsidRPr="00790084">
        <w:rPr>
          <w:sz w:val="28"/>
          <w:szCs w:val="28"/>
        </w:rPr>
        <w:t>phát triển tình</w:t>
      </w:r>
      <w:r w:rsidR="007F26C3">
        <w:rPr>
          <w:sz w:val="28"/>
          <w:szCs w:val="28"/>
        </w:rPr>
        <w:t xml:space="preserve"> cảm và kỹ năng xã hội cho trẻ”.</w:t>
      </w:r>
    </w:p>
    <w:p w:rsidR="00AE077C" w:rsidRPr="00BE1FDF" w:rsidRDefault="00AE077C" w:rsidP="00AE077C">
      <w:pPr>
        <w:tabs>
          <w:tab w:val="center" w:pos="1309"/>
          <w:tab w:val="center" w:pos="6545"/>
        </w:tabs>
        <w:spacing w:before="120" w:after="120" w:line="240" w:lineRule="atLeast"/>
        <w:ind w:right="92" w:firstLine="720"/>
        <w:jc w:val="both"/>
        <w:rPr>
          <w:b/>
          <w:sz w:val="28"/>
          <w:szCs w:val="28"/>
        </w:rPr>
      </w:pPr>
      <w:r w:rsidRPr="00BE1FDF">
        <w:rPr>
          <w:b/>
          <w:sz w:val="28"/>
          <w:szCs w:val="28"/>
        </w:rPr>
        <w:t>5.</w:t>
      </w:r>
      <w:r w:rsidRPr="00BE1FDF">
        <w:rPr>
          <w:b/>
          <w:sz w:val="28"/>
          <w:szCs w:val="28"/>
        </w:rPr>
        <w:tab/>
        <w:t xml:space="preserve"> Mở rộng quy mô, mạng lưới trường lớp</w:t>
      </w:r>
    </w:p>
    <w:p w:rsidR="00AE077C" w:rsidRPr="00F7028F" w:rsidRDefault="008D520A" w:rsidP="00C75192">
      <w:pPr>
        <w:tabs>
          <w:tab w:val="center" w:pos="-851"/>
        </w:tabs>
        <w:spacing w:before="120" w:after="120" w:line="240" w:lineRule="atLeast"/>
        <w:ind w:right="92" w:firstLine="709"/>
        <w:jc w:val="both"/>
        <w:rPr>
          <w:sz w:val="28"/>
          <w:szCs w:val="28"/>
        </w:rPr>
      </w:pPr>
      <w:r>
        <w:rPr>
          <w:sz w:val="28"/>
          <w:szCs w:val="28"/>
        </w:rPr>
        <w:t xml:space="preserve">Thực hiện </w:t>
      </w:r>
      <w:r w:rsidR="00AE077C" w:rsidRPr="00F7028F">
        <w:rPr>
          <w:sz w:val="28"/>
          <w:szCs w:val="28"/>
        </w:rPr>
        <w:t>theo tinh thần Nghị quyết số 19/NQ-TW ngày 25 tháng 10 năm 2017 của Ban chấp hành Trung ương Đảng về tiếp tục đổi mới hệ thống tổ chức và quản lý, nâng cao chất lượng và hiệu quả củ</w:t>
      </w:r>
      <w:r w:rsidR="00221269">
        <w:rPr>
          <w:sz w:val="28"/>
          <w:szCs w:val="28"/>
        </w:rPr>
        <w:t>a các đơn vị sự nghiệp công lập; thực hiện Nghị quyết Đại hội Đảng bộ Quận 12 lần V nhiệm kỳ 2015 -2020 về chương trình, công trình trọng điểm các bậc học.</w:t>
      </w:r>
    </w:p>
    <w:p w:rsidR="00C75192" w:rsidRDefault="00AE077C" w:rsidP="00AE077C">
      <w:pPr>
        <w:spacing w:before="120" w:after="120"/>
        <w:ind w:firstLine="720"/>
        <w:jc w:val="both"/>
        <w:rPr>
          <w:sz w:val="28"/>
          <w:szCs w:val="28"/>
        </w:rPr>
      </w:pPr>
      <w:r w:rsidRPr="00F7028F">
        <w:rPr>
          <w:sz w:val="28"/>
          <w:szCs w:val="28"/>
        </w:rPr>
        <w:t>Tiếp tục thực hiện tốt Chỉ thị 09/CT-TTg ngày 22 tháng 5 năm 2015 của Thủ tướng Chính phủ về việc đẩy mạnh thực hiện các giải pháp giải quyết vấn đề trường, lớp mầm non ở các</w:t>
      </w:r>
      <w:r w:rsidR="00C75192">
        <w:rPr>
          <w:sz w:val="28"/>
          <w:szCs w:val="28"/>
        </w:rPr>
        <w:t xml:space="preserve"> khu công nghiệp, khu chế xuất.</w:t>
      </w:r>
    </w:p>
    <w:p w:rsidR="00221269" w:rsidRDefault="00221269" w:rsidP="00AE077C">
      <w:pPr>
        <w:spacing w:before="120" w:after="120"/>
        <w:ind w:firstLine="720"/>
        <w:jc w:val="both"/>
        <w:rPr>
          <w:sz w:val="28"/>
          <w:szCs w:val="28"/>
        </w:rPr>
      </w:pPr>
      <w:r>
        <w:rPr>
          <w:sz w:val="28"/>
          <w:szCs w:val="28"/>
        </w:rPr>
        <w:t xml:space="preserve">Trong năm học </w:t>
      </w:r>
      <w:r w:rsidR="008D0810" w:rsidRPr="00221269">
        <w:rPr>
          <w:sz w:val="28"/>
          <w:szCs w:val="28"/>
        </w:rPr>
        <w:t xml:space="preserve">2019 </w:t>
      </w:r>
      <w:r w:rsidR="008D0810">
        <w:rPr>
          <w:sz w:val="28"/>
          <w:szCs w:val="28"/>
        </w:rPr>
        <w:t xml:space="preserve">- </w:t>
      </w:r>
      <w:r w:rsidR="008D0810" w:rsidRPr="00221269">
        <w:rPr>
          <w:sz w:val="28"/>
          <w:szCs w:val="28"/>
        </w:rPr>
        <w:t>2020</w:t>
      </w:r>
      <w:r w:rsidR="008D0810">
        <w:rPr>
          <w:sz w:val="28"/>
          <w:szCs w:val="28"/>
        </w:rPr>
        <w:t xml:space="preserve"> các công trình được xây mới và nâng cấp mở rộng phòng học gồm:</w:t>
      </w:r>
    </w:p>
    <w:p w:rsidR="008D0810" w:rsidRDefault="008D0810" w:rsidP="00221269">
      <w:pPr>
        <w:spacing w:before="120" w:after="120"/>
        <w:ind w:firstLine="720"/>
        <w:jc w:val="both"/>
        <w:rPr>
          <w:sz w:val="28"/>
          <w:szCs w:val="28"/>
        </w:rPr>
      </w:pPr>
      <w:r>
        <w:rPr>
          <w:sz w:val="28"/>
          <w:szCs w:val="28"/>
        </w:rPr>
        <w:t>- T</w:t>
      </w:r>
      <w:r w:rsidR="00C75192" w:rsidRPr="00221269">
        <w:rPr>
          <w:sz w:val="28"/>
          <w:szCs w:val="28"/>
        </w:rPr>
        <w:t xml:space="preserve">rường Mầm non Mai Vàng thuộc phường Thạnh Xuân </w:t>
      </w:r>
      <w:r>
        <w:rPr>
          <w:sz w:val="28"/>
          <w:szCs w:val="28"/>
        </w:rPr>
        <w:t xml:space="preserve">(xây mới) </w:t>
      </w:r>
      <w:r w:rsidR="00C75192" w:rsidRPr="00221269">
        <w:rPr>
          <w:sz w:val="28"/>
          <w:szCs w:val="28"/>
        </w:rPr>
        <w:t>được đưa vào hoạt động</w:t>
      </w:r>
      <w:r w:rsidR="00EC3BC0" w:rsidRPr="00221269">
        <w:rPr>
          <w:sz w:val="28"/>
          <w:szCs w:val="28"/>
        </w:rPr>
        <w:t xml:space="preserve"> </w:t>
      </w:r>
      <w:r w:rsidR="00521648" w:rsidRPr="00221269">
        <w:rPr>
          <w:sz w:val="28"/>
          <w:szCs w:val="28"/>
        </w:rPr>
        <w:t xml:space="preserve">với quy mô </w:t>
      </w:r>
      <w:r w:rsidR="00221269" w:rsidRPr="00221269">
        <w:rPr>
          <w:sz w:val="28"/>
          <w:szCs w:val="28"/>
        </w:rPr>
        <w:t>12</w:t>
      </w:r>
      <w:r>
        <w:rPr>
          <w:sz w:val="28"/>
          <w:szCs w:val="28"/>
        </w:rPr>
        <w:t xml:space="preserve"> phòng học, kinh phí 60 tỷ đồng;</w:t>
      </w:r>
    </w:p>
    <w:p w:rsidR="008D0810" w:rsidRDefault="008D0810" w:rsidP="008D0810">
      <w:pPr>
        <w:spacing w:before="120" w:after="120"/>
        <w:ind w:firstLine="720"/>
        <w:jc w:val="both"/>
        <w:rPr>
          <w:sz w:val="28"/>
          <w:szCs w:val="28"/>
        </w:rPr>
      </w:pPr>
      <w:r>
        <w:rPr>
          <w:sz w:val="28"/>
          <w:szCs w:val="28"/>
        </w:rPr>
        <w:t>- T</w:t>
      </w:r>
      <w:r w:rsidRPr="00221269">
        <w:rPr>
          <w:sz w:val="28"/>
          <w:szCs w:val="28"/>
        </w:rPr>
        <w:t xml:space="preserve">rường Mầm non </w:t>
      </w:r>
      <w:r>
        <w:rPr>
          <w:sz w:val="28"/>
          <w:szCs w:val="28"/>
        </w:rPr>
        <w:t>Họa Mi 2</w:t>
      </w:r>
      <w:r w:rsidRPr="00221269">
        <w:rPr>
          <w:sz w:val="28"/>
          <w:szCs w:val="28"/>
        </w:rPr>
        <w:t xml:space="preserve"> thuộc phường </w:t>
      </w:r>
      <w:r>
        <w:rPr>
          <w:sz w:val="28"/>
          <w:szCs w:val="28"/>
        </w:rPr>
        <w:t>Hiệp Thành</w:t>
      </w:r>
      <w:r w:rsidRPr="00221269">
        <w:rPr>
          <w:sz w:val="28"/>
          <w:szCs w:val="28"/>
        </w:rPr>
        <w:t xml:space="preserve"> </w:t>
      </w:r>
      <w:r>
        <w:rPr>
          <w:sz w:val="28"/>
          <w:szCs w:val="28"/>
        </w:rPr>
        <w:t>(mở rộng 05 phòng học), kinh phí 40 tỷ đồng;</w:t>
      </w:r>
    </w:p>
    <w:p w:rsidR="008D0810" w:rsidRDefault="008D0810" w:rsidP="008D0810">
      <w:pPr>
        <w:spacing w:before="120" w:after="120"/>
        <w:ind w:firstLine="720"/>
        <w:jc w:val="both"/>
        <w:rPr>
          <w:sz w:val="28"/>
          <w:szCs w:val="28"/>
        </w:rPr>
      </w:pPr>
      <w:r>
        <w:rPr>
          <w:sz w:val="28"/>
          <w:szCs w:val="28"/>
        </w:rPr>
        <w:t>- T</w:t>
      </w:r>
      <w:r w:rsidRPr="00221269">
        <w:rPr>
          <w:sz w:val="28"/>
          <w:szCs w:val="28"/>
        </w:rPr>
        <w:t xml:space="preserve">rường Mầm non </w:t>
      </w:r>
      <w:r>
        <w:rPr>
          <w:sz w:val="28"/>
          <w:szCs w:val="28"/>
        </w:rPr>
        <w:t>Hồng Yến</w:t>
      </w:r>
      <w:r w:rsidRPr="00221269">
        <w:rPr>
          <w:sz w:val="28"/>
          <w:szCs w:val="28"/>
        </w:rPr>
        <w:t xml:space="preserve"> thuộc phường Thạnh Xuân </w:t>
      </w:r>
      <w:r>
        <w:rPr>
          <w:sz w:val="28"/>
          <w:szCs w:val="28"/>
        </w:rPr>
        <w:t>(mở rộng 08 phòng học), kinh phí 27</w:t>
      </w:r>
      <w:proofErr w:type="gramStart"/>
      <w:r>
        <w:rPr>
          <w:sz w:val="28"/>
          <w:szCs w:val="28"/>
        </w:rPr>
        <w:t>,2</w:t>
      </w:r>
      <w:proofErr w:type="gramEnd"/>
      <w:r>
        <w:rPr>
          <w:sz w:val="28"/>
          <w:szCs w:val="28"/>
        </w:rPr>
        <w:t xml:space="preserve"> tỷ đồng.</w:t>
      </w:r>
    </w:p>
    <w:p w:rsidR="00221269" w:rsidRPr="00221269" w:rsidRDefault="00221269" w:rsidP="008D0810">
      <w:pPr>
        <w:spacing w:before="120" w:after="120"/>
        <w:ind w:firstLine="709"/>
        <w:jc w:val="both"/>
        <w:rPr>
          <w:sz w:val="28"/>
          <w:szCs w:val="28"/>
        </w:rPr>
      </w:pPr>
      <w:r>
        <w:rPr>
          <w:sz w:val="28"/>
          <w:szCs w:val="28"/>
        </w:rPr>
        <w:t>Ngoài ra có 02</w:t>
      </w:r>
      <w:r w:rsidRPr="00221269">
        <w:rPr>
          <w:sz w:val="28"/>
          <w:szCs w:val="28"/>
        </w:rPr>
        <w:t xml:space="preserve"> công trình đã kh</w:t>
      </w:r>
      <w:r>
        <w:rPr>
          <w:sz w:val="28"/>
          <w:szCs w:val="28"/>
        </w:rPr>
        <w:t xml:space="preserve">ởi công xây dựng năm 2019 gồm: </w:t>
      </w:r>
      <w:r w:rsidR="008D0810">
        <w:rPr>
          <w:sz w:val="28"/>
          <w:szCs w:val="28"/>
        </w:rPr>
        <w:t>t</w:t>
      </w:r>
      <w:r>
        <w:rPr>
          <w:sz w:val="28"/>
          <w:szCs w:val="28"/>
        </w:rPr>
        <w:t xml:space="preserve">rường Mầm non Thạnh Xuân 2 với 14 phòng học, </w:t>
      </w:r>
      <w:r w:rsidRPr="00221269">
        <w:rPr>
          <w:sz w:val="28"/>
          <w:szCs w:val="28"/>
        </w:rPr>
        <w:t xml:space="preserve">kinh phí </w:t>
      </w:r>
      <w:r>
        <w:rPr>
          <w:sz w:val="28"/>
          <w:szCs w:val="28"/>
        </w:rPr>
        <w:t xml:space="preserve">45 tỷ đồng; Mầm non cụm công nghiệp Hiệp Thành với 14 phòng học, </w:t>
      </w:r>
      <w:r w:rsidRPr="00221269">
        <w:rPr>
          <w:sz w:val="28"/>
          <w:szCs w:val="28"/>
        </w:rPr>
        <w:t xml:space="preserve">kinh phí </w:t>
      </w:r>
      <w:r>
        <w:rPr>
          <w:sz w:val="28"/>
          <w:szCs w:val="28"/>
        </w:rPr>
        <w:t xml:space="preserve">55 tỷ đồng. </w:t>
      </w:r>
    </w:p>
    <w:p w:rsidR="000B7E7D" w:rsidRPr="000B7E7D" w:rsidRDefault="000B7E7D" w:rsidP="008D0810">
      <w:pPr>
        <w:spacing w:before="120" w:after="120" w:line="240" w:lineRule="atLeast"/>
        <w:ind w:firstLine="709"/>
        <w:jc w:val="both"/>
        <w:rPr>
          <w:b/>
          <w:spacing w:val="-2"/>
          <w:sz w:val="28"/>
          <w:szCs w:val="28"/>
        </w:rPr>
      </w:pPr>
      <w:r w:rsidRPr="000B7E7D">
        <w:rPr>
          <w:b/>
          <w:sz w:val="28"/>
          <w:szCs w:val="28"/>
        </w:rPr>
        <w:t>6. T</w:t>
      </w:r>
      <w:r w:rsidRPr="000B7E7D">
        <w:rPr>
          <w:b/>
          <w:sz w:val="28"/>
          <w:szCs w:val="28"/>
          <w:lang w:val="vi-VN"/>
        </w:rPr>
        <w:t>ăng cường công tác quản lý các cơ sở giáo dục mầm non</w:t>
      </w:r>
      <w:r w:rsidRPr="000B7E7D">
        <w:rPr>
          <w:b/>
          <w:sz w:val="28"/>
          <w:szCs w:val="28"/>
        </w:rPr>
        <w:t xml:space="preserve"> </w:t>
      </w:r>
      <w:r w:rsidRPr="000B7E7D">
        <w:rPr>
          <w:b/>
          <w:sz w:val="28"/>
          <w:szCs w:val="28"/>
          <w:lang w:val="vi-VN"/>
        </w:rPr>
        <w:t>ngoài công lập</w:t>
      </w:r>
      <w:r w:rsidRPr="000B7E7D">
        <w:rPr>
          <w:b/>
          <w:sz w:val="28"/>
          <w:szCs w:val="28"/>
        </w:rPr>
        <w:t xml:space="preserve">; </w:t>
      </w:r>
      <w:r w:rsidRPr="000B7E7D">
        <w:rPr>
          <w:b/>
          <w:bCs/>
          <w:sz w:val="28"/>
          <w:szCs w:val="28"/>
        </w:rPr>
        <w:t xml:space="preserve">thực hiện </w:t>
      </w:r>
      <w:r w:rsidRPr="000B7E7D">
        <w:rPr>
          <w:b/>
          <w:sz w:val="28"/>
          <w:szCs w:val="28"/>
        </w:rPr>
        <w:t xml:space="preserve">Kế hoạch: </w:t>
      </w:r>
      <w:r w:rsidRPr="000B7E7D">
        <w:rPr>
          <w:b/>
          <w:bCs/>
          <w:sz w:val="28"/>
          <w:szCs w:val="28"/>
        </w:rPr>
        <w:t>“</w:t>
      </w:r>
      <w:r w:rsidRPr="000B7E7D">
        <w:rPr>
          <w:b/>
          <w:sz w:val="28"/>
          <w:szCs w:val="28"/>
        </w:rPr>
        <w:t xml:space="preserve">Hỗ trợ giữ trẻ ngoài giờ cho con công nhân </w:t>
      </w:r>
      <w:r w:rsidRPr="000B7E7D">
        <w:rPr>
          <w:b/>
          <w:sz w:val="28"/>
          <w:szCs w:val="28"/>
          <w:lang w:val="vi-VN"/>
        </w:rPr>
        <w:t>tại</w:t>
      </w:r>
      <w:r w:rsidRPr="000B7E7D">
        <w:rPr>
          <w:b/>
          <w:sz w:val="28"/>
          <w:szCs w:val="28"/>
        </w:rPr>
        <w:t xml:space="preserve"> K</w:t>
      </w:r>
      <w:r w:rsidRPr="000B7E7D">
        <w:rPr>
          <w:b/>
          <w:sz w:val="28"/>
          <w:szCs w:val="28"/>
          <w:lang w:val="vi-VN"/>
        </w:rPr>
        <w:t xml:space="preserve">hu </w:t>
      </w:r>
      <w:r w:rsidRPr="000B7E7D">
        <w:rPr>
          <w:b/>
          <w:sz w:val="28"/>
          <w:szCs w:val="28"/>
        </w:rPr>
        <w:t xml:space="preserve">chế xuất và </w:t>
      </w:r>
      <w:r w:rsidRPr="000B7E7D">
        <w:rPr>
          <w:b/>
          <w:sz w:val="28"/>
          <w:szCs w:val="28"/>
          <w:lang w:val="vi-VN"/>
        </w:rPr>
        <w:t>công nghiệp</w:t>
      </w:r>
      <w:r w:rsidRPr="000B7E7D">
        <w:rPr>
          <w:b/>
          <w:sz w:val="28"/>
          <w:szCs w:val="28"/>
        </w:rPr>
        <w:t xml:space="preserve"> trên địa bàn Thành phố từ năm 2016 đến 2020”; t</w:t>
      </w:r>
      <w:r w:rsidRPr="000B7E7D">
        <w:rPr>
          <w:b/>
          <w:sz w:val="28"/>
          <w:szCs w:val="28"/>
          <w:lang w:val="id-ID"/>
        </w:rPr>
        <w:t xml:space="preserve">iếp tục thực hiện Đề án “Hỗ trợ, phát triển nhóm trẻ độc lập tư thục ở </w:t>
      </w:r>
      <w:r w:rsidRPr="000B7E7D">
        <w:rPr>
          <w:b/>
          <w:sz w:val="28"/>
          <w:szCs w:val="28"/>
        </w:rPr>
        <w:t xml:space="preserve">khu </w:t>
      </w:r>
      <w:r w:rsidRPr="000B7E7D">
        <w:rPr>
          <w:b/>
          <w:sz w:val="28"/>
          <w:szCs w:val="28"/>
          <w:lang w:val="id-ID"/>
        </w:rPr>
        <w:t xml:space="preserve">công nghiệp đến năm 2020” trên địa bàn </w:t>
      </w:r>
      <w:r>
        <w:rPr>
          <w:b/>
          <w:sz w:val="28"/>
          <w:szCs w:val="28"/>
        </w:rPr>
        <w:t>Quận</w:t>
      </w:r>
    </w:p>
    <w:p w:rsidR="00D47D16" w:rsidRPr="00BE1FDF" w:rsidRDefault="001A17D9" w:rsidP="00AA2F45">
      <w:pPr>
        <w:tabs>
          <w:tab w:val="center" w:pos="-709"/>
          <w:tab w:val="center" w:pos="6545"/>
        </w:tabs>
        <w:spacing w:before="120" w:after="120" w:line="240" w:lineRule="atLeast"/>
        <w:ind w:right="92" w:firstLine="720"/>
        <w:jc w:val="both"/>
        <w:rPr>
          <w:sz w:val="28"/>
          <w:szCs w:val="28"/>
        </w:rPr>
      </w:pPr>
      <w:r w:rsidRPr="00BE1FDF">
        <w:rPr>
          <w:sz w:val="28"/>
          <w:szCs w:val="28"/>
        </w:rPr>
        <w:t>6.1</w:t>
      </w:r>
      <w:r w:rsidR="00EC3BC0">
        <w:rPr>
          <w:sz w:val="28"/>
          <w:szCs w:val="28"/>
        </w:rPr>
        <w:t>.</w:t>
      </w:r>
      <w:r w:rsidR="00521648">
        <w:rPr>
          <w:sz w:val="28"/>
          <w:szCs w:val="28"/>
        </w:rPr>
        <w:t xml:space="preserve"> </w:t>
      </w:r>
      <w:r w:rsidRPr="00BE1FDF">
        <w:rPr>
          <w:sz w:val="28"/>
          <w:szCs w:val="28"/>
        </w:rPr>
        <w:t>Tăng cường công tác quản lý các cơ sở giáo dục mầm non ngoài công lập.</w:t>
      </w:r>
    </w:p>
    <w:p w:rsidR="00AA2F45" w:rsidRDefault="00177E8C" w:rsidP="00AA2F45">
      <w:pPr>
        <w:tabs>
          <w:tab w:val="center" w:pos="1309"/>
          <w:tab w:val="center" w:pos="6545"/>
        </w:tabs>
        <w:spacing w:before="120" w:after="120" w:line="240" w:lineRule="atLeast"/>
        <w:ind w:right="92" w:firstLine="720"/>
        <w:jc w:val="both"/>
        <w:rPr>
          <w:b/>
          <w:sz w:val="28"/>
          <w:szCs w:val="28"/>
        </w:rPr>
      </w:pPr>
      <w:r w:rsidRPr="00790084">
        <w:rPr>
          <w:color w:val="000000"/>
          <w:sz w:val="28"/>
          <w:szCs w:val="28"/>
          <w:lang w:val="vi-VN"/>
        </w:rPr>
        <w:t xml:space="preserve">Phối hợp với </w:t>
      </w:r>
      <w:r w:rsidR="00521648">
        <w:rPr>
          <w:color w:val="000000"/>
          <w:sz w:val="28"/>
          <w:szCs w:val="28"/>
        </w:rPr>
        <w:t xml:space="preserve">các ban ngành, đoàn thể quận </w:t>
      </w:r>
      <w:r w:rsidR="00AA2F45" w:rsidRPr="00F7028F">
        <w:rPr>
          <w:sz w:val="28"/>
          <w:szCs w:val="28"/>
          <w:lang w:val="vi-VN"/>
        </w:rPr>
        <w:t>lập</w:t>
      </w:r>
      <w:r w:rsidR="00AA2F45" w:rsidRPr="00790084">
        <w:rPr>
          <w:color w:val="000000"/>
          <w:sz w:val="28"/>
          <w:szCs w:val="28"/>
        </w:rPr>
        <w:t xml:space="preserve"> </w:t>
      </w:r>
      <w:r w:rsidR="00AA2F45" w:rsidRPr="00790084">
        <w:rPr>
          <w:color w:val="000000"/>
          <w:sz w:val="28"/>
          <w:szCs w:val="28"/>
          <w:lang w:val="vi-VN"/>
        </w:rPr>
        <w:t>tăng cường công tác quản lý</w:t>
      </w:r>
      <w:r w:rsidR="00AA2F45">
        <w:rPr>
          <w:color w:val="000000"/>
          <w:sz w:val="28"/>
          <w:szCs w:val="28"/>
        </w:rPr>
        <w:t xml:space="preserve"> </w:t>
      </w:r>
      <w:r w:rsidR="00AA2F45" w:rsidRPr="00790084">
        <w:rPr>
          <w:color w:val="000000"/>
          <w:sz w:val="28"/>
          <w:szCs w:val="28"/>
          <w:lang w:val="vi-VN"/>
        </w:rPr>
        <w:t>các cơ sở giáo dục mầm non ngoài công lập</w:t>
      </w:r>
      <w:r w:rsidR="00AA2F45">
        <w:rPr>
          <w:color w:val="000000"/>
          <w:sz w:val="28"/>
          <w:szCs w:val="28"/>
        </w:rPr>
        <w:t xml:space="preserve"> và </w:t>
      </w:r>
      <w:r w:rsidR="00AA2F45" w:rsidRPr="00790084">
        <w:rPr>
          <w:sz w:val="28"/>
          <w:szCs w:val="28"/>
          <w:lang w:val="vi-VN"/>
        </w:rPr>
        <w:t>tuyên truyền kiến thức chăm sóc giáo dục trẻ trong cộng đồng.</w:t>
      </w:r>
    </w:p>
    <w:p w:rsidR="00AA2F45" w:rsidRDefault="00177E8C" w:rsidP="00AA2F45">
      <w:pPr>
        <w:tabs>
          <w:tab w:val="center" w:pos="-1418"/>
          <w:tab w:val="center" w:pos="-1276"/>
        </w:tabs>
        <w:spacing w:before="120" w:after="120" w:line="240" w:lineRule="atLeast"/>
        <w:ind w:right="92" w:firstLine="709"/>
        <w:jc w:val="both"/>
        <w:rPr>
          <w:b/>
          <w:sz w:val="28"/>
          <w:szCs w:val="28"/>
        </w:rPr>
      </w:pPr>
      <w:r w:rsidRPr="00790084">
        <w:rPr>
          <w:sz w:val="28"/>
          <w:szCs w:val="28"/>
          <w:lang w:val="vi-VN"/>
        </w:rPr>
        <w:t xml:space="preserve">Phối hợp với </w:t>
      </w:r>
      <w:r w:rsidR="00AA2F45" w:rsidRPr="00790084">
        <w:rPr>
          <w:color w:val="000000"/>
          <w:sz w:val="28"/>
          <w:szCs w:val="28"/>
          <w:lang w:val="vi-VN"/>
        </w:rPr>
        <w:t xml:space="preserve">Ủy ban nhân dân </w:t>
      </w:r>
      <w:r w:rsidR="00AA2F45" w:rsidRPr="00790084">
        <w:rPr>
          <w:color w:val="000000"/>
          <w:sz w:val="28"/>
          <w:szCs w:val="28"/>
        </w:rPr>
        <w:t>11 phường</w:t>
      </w:r>
      <w:r w:rsidR="00AA2F45" w:rsidRPr="00790084">
        <w:rPr>
          <w:sz w:val="28"/>
          <w:szCs w:val="28"/>
          <w:lang w:val="vi-VN"/>
        </w:rPr>
        <w:t xml:space="preserve"> </w:t>
      </w:r>
      <w:r w:rsidRPr="00790084">
        <w:rPr>
          <w:sz w:val="28"/>
          <w:szCs w:val="28"/>
        </w:rPr>
        <w:t>tăng cường công tác kiểm tra giám sát</w:t>
      </w:r>
      <w:r w:rsidRPr="00790084">
        <w:rPr>
          <w:color w:val="000000"/>
          <w:sz w:val="28"/>
          <w:szCs w:val="28"/>
          <w:lang w:val="vi-VN"/>
        </w:rPr>
        <w:t xml:space="preserve"> các nhóm trẻ, lớp mẫu giáo độc lập</w:t>
      </w:r>
      <w:r w:rsidRPr="00790084">
        <w:rPr>
          <w:sz w:val="28"/>
          <w:szCs w:val="28"/>
          <w:lang w:val="vi-VN"/>
        </w:rPr>
        <w:t xml:space="preserve"> </w:t>
      </w:r>
      <w:r w:rsidR="00AA2F45">
        <w:rPr>
          <w:sz w:val="28"/>
          <w:szCs w:val="28"/>
        </w:rPr>
        <w:t xml:space="preserve">tư thục. </w:t>
      </w:r>
      <w:proofErr w:type="gramStart"/>
      <w:r w:rsidR="00AA2F45" w:rsidRPr="00AA2F45">
        <w:rPr>
          <w:sz w:val="28"/>
          <w:szCs w:val="28"/>
        </w:rPr>
        <w:t xml:space="preserve">Chỉ đạo </w:t>
      </w:r>
      <w:r w:rsidR="00AA2F45" w:rsidRPr="00AA2F45">
        <w:rPr>
          <w:sz w:val="28"/>
          <w:szCs w:val="28"/>
          <w:lang w:val="vi-VN"/>
        </w:rPr>
        <w:t>Ban Giám</w:t>
      </w:r>
      <w:r w:rsidR="00AA2F45" w:rsidRPr="00F7028F">
        <w:rPr>
          <w:sz w:val="28"/>
          <w:szCs w:val="28"/>
          <w:lang w:val="vi-VN"/>
        </w:rPr>
        <w:t xml:space="preserve"> hiệu các trường công lập</w:t>
      </w:r>
      <w:r w:rsidR="00AA2F45" w:rsidRPr="00790084">
        <w:rPr>
          <w:color w:val="000000"/>
          <w:sz w:val="28"/>
          <w:szCs w:val="28"/>
        </w:rPr>
        <w:t xml:space="preserve"> </w:t>
      </w:r>
      <w:r w:rsidR="00AA2F45">
        <w:rPr>
          <w:color w:val="000000"/>
          <w:sz w:val="28"/>
          <w:szCs w:val="28"/>
        </w:rPr>
        <w:t xml:space="preserve">tiếp tục hỗ trợ chuyên môn cho </w:t>
      </w:r>
      <w:r w:rsidR="00AA2F45" w:rsidRPr="00790084">
        <w:rPr>
          <w:color w:val="000000"/>
          <w:sz w:val="28"/>
          <w:szCs w:val="28"/>
          <w:lang w:val="vi-VN"/>
        </w:rPr>
        <w:t>các cơ sở giáo dục mầm non ngoài công lập</w:t>
      </w:r>
      <w:r w:rsidR="00AA2F45" w:rsidRPr="00790084">
        <w:rPr>
          <w:color w:val="000000"/>
          <w:sz w:val="28"/>
          <w:szCs w:val="28"/>
        </w:rPr>
        <w:t>.</w:t>
      </w:r>
      <w:proofErr w:type="gramEnd"/>
      <w:r w:rsidR="00AA2F45" w:rsidRPr="00790084">
        <w:rPr>
          <w:color w:val="000000"/>
          <w:sz w:val="28"/>
          <w:szCs w:val="28"/>
        </w:rPr>
        <w:t xml:space="preserve"> </w:t>
      </w:r>
    </w:p>
    <w:p w:rsidR="00177E8C" w:rsidRPr="00AA2F45" w:rsidRDefault="00AA2F45" w:rsidP="00AA2F45">
      <w:pPr>
        <w:tabs>
          <w:tab w:val="center" w:pos="-1418"/>
          <w:tab w:val="center" w:pos="-1276"/>
        </w:tabs>
        <w:spacing w:before="120" w:after="120"/>
        <w:jc w:val="both"/>
        <w:rPr>
          <w:b/>
          <w:sz w:val="28"/>
          <w:szCs w:val="28"/>
        </w:rPr>
      </w:pPr>
      <w:r>
        <w:rPr>
          <w:sz w:val="28"/>
          <w:szCs w:val="28"/>
        </w:rPr>
        <w:lastRenderedPageBreak/>
        <w:tab/>
        <w:t>Thành lập</w:t>
      </w:r>
      <w:r w:rsidR="00177E8C" w:rsidRPr="00790084">
        <w:rPr>
          <w:sz w:val="28"/>
          <w:szCs w:val="28"/>
        </w:rPr>
        <w:t xml:space="preserve"> Ban </w:t>
      </w:r>
      <w:r w:rsidR="00177E8C">
        <w:rPr>
          <w:sz w:val="28"/>
          <w:szCs w:val="28"/>
        </w:rPr>
        <w:t>c</w:t>
      </w:r>
      <w:r w:rsidR="00177E8C" w:rsidRPr="00790084">
        <w:rPr>
          <w:sz w:val="28"/>
          <w:szCs w:val="28"/>
        </w:rPr>
        <w:t xml:space="preserve">hất lượng </w:t>
      </w:r>
      <w:r w:rsidR="00177E8C">
        <w:rPr>
          <w:sz w:val="28"/>
          <w:szCs w:val="28"/>
        </w:rPr>
        <w:t>g</w:t>
      </w:r>
      <w:r w:rsidR="00177E8C" w:rsidRPr="00790084">
        <w:rPr>
          <w:sz w:val="28"/>
          <w:szCs w:val="28"/>
        </w:rPr>
        <w:t xml:space="preserve">iáo dục hỗ trợ, kiểm tra công tác quản lý, tổ chức hoạt động chăm sóc giáo dục của </w:t>
      </w:r>
      <w:r w:rsidR="00177E8C" w:rsidRPr="00790084">
        <w:rPr>
          <w:sz w:val="28"/>
          <w:szCs w:val="28"/>
          <w:lang w:val="vi-VN"/>
        </w:rPr>
        <w:t xml:space="preserve">chủ </w:t>
      </w:r>
      <w:r w:rsidR="00177E8C" w:rsidRPr="00790084">
        <w:rPr>
          <w:sz w:val="28"/>
          <w:szCs w:val="28"/>
        </w:rPr>
        <w:t>cơ sở</w:t>
      </w:r>
      <w:r w:rsidR="00177E8C" w:rsidRPr="00790084">
        <w:rPr>
          <w:sz w:val="28"/>
          <w:szCs w:val="28"/>
          <w:lang w:val="vi-VN"/>
        </w:rPr>
        <w:t xml:space="preserve">, giáo viên, nhân viên </w:t>
      </w:r>
      <w:r w:rsidR="00177E8C" w:rsidRPr="00790084">
        <w:rPr>
          <w:sz w:val="28"/>
          <w:szCs w:val="28"/>
        </w:rPr>
        <w:t xml:space="preserve">ở các </w:t>
      </w:r>
      <w:r w:rsidR="00177E8C" w:rsidRPr="00790084">
        <w:rPr>
          <w:sz w:val="28"/>
          <w:szCs w:val="28"/>
          <w:lang w:val="vi-VN"/>
        </w:rPr>
        <w:t>cơ sở giáo dục mầm non ngoài công lập.</w:t>
      </w:r>
    </w:p>
    <w:p w:rsidR="002A7F5B" w:rsidRDefault="002A7F5B" w:rsidP="00AA2F45">
      <w:pPr>
        <w:spacing w:before="120" w:after="120"/>
        <w:ind w:firstLine="720"/>
        <w:jc w:val="both"/>
        <w:rPr>
          <w:sz w:val="28"/>
          <w:szCs w:val="28"/>
        </w:rPr>
      </w:pPr>
      <w:proofErr w:type="gramStart"/>
      <w:r>
        <w:rPr>
          <w:sz w:val="28"/>
          <w:szCs w:val="28"/>
        </w:rPr>
        <w:t>Tăng cường công tác kiểm tra các hoạt động chăm sóc nuôi dưỡng và giáo dục trẻ; công tác vệ sinh môi trường, trang thiết bị và đồ dùng đủ cho trẻ hoạt động.</w:t>
      </w:r>
      <w:proofErr w:type="gramEnd"/>
    </w:p>
    <w:p w:rsidR="002A7F5B" w:rsidRDefault="002A7F5B" w:rsidP="00AA2F45">
      <w:pPr>
        <w:spacing w:before="120" w:after="120"/>
        <w:ind w:firstLine="720"/>
        <w:jc w:val="both"/>
        <w:rPr>
          <w:color w:val="000000"/>
          <w:sz w:val="28"/>
          <w:szCs w:val="28"/>
        </w:rPr>
      </w:pPr>
      <w:r>
        <w:rPr>
          <w:color w:val="000000"/>
          <w:sz w:val="28"/>
          <w:szCs w:val="28"/>
        </w:rPr>
        <w:t xml:space="preserve">Kiểm tra việc thực hiện </w:t>
      </w:r>
      <w:r w:rsidR="00AA2F45">
        <w:rPr>
          <w:color w:val="000000"/>
          <w:sz w:val="28"/>
          <w:szCs w:val="28"/>
        </w:rPr>
        <w:t xml:space="preserve">hồ sơ </w:t>
      </w:r>
      <w:r>
        <w:rPr>
          <w:color w:val="000000"/>
          <w:sz w:val="28"/>
          <w:szCs w:val="28"/>
        </w:rPr>
        <w:t>sổ sách bán trú, việc thỏa thuận với phụ huynh mức thu tiền ăn đảm bảo nhu cầu dinh dưỡng, nâng cao chất lượng bữa ăn và bổ sung sữa mỗi ngày cho trẻ nhất là đối với cơ sở giáo dục mầm non ngoài công lập.</w:t>
      </w:r>
    </w:p>
    <w:p w:rsidR="002A7F5B" w:rsidRDefault="002A7F5B" w:rsidP="00AA2F45">
      <w:pPr>
        <w:spacing w:before="120" w:after="120"/>
        <w:ind w:firstLine="720"/>
        <w:jc w:val="both"/>
        <w:rPr>
          <w:sz w:val="28"/>
          <w:szCs w:val="28"/>
        </w:rPr>
      </w:pPr>
      <w:r>
        <w:rPr>
          <w:sz w:val="28"/>
          <w:szCs w:val="28"/>
        </w:rPr>
        <w:t xml:space="preserve">Kiểm tra bếp </w:t>
      </w:r>
      <w:proofErr w:type="gramStart"/>
      <w:r>
        <w:rPr>
          <w:sz w:val="28"/>
          <w:szCs w:val="28"/>
        </w:rPr>
        <w:t>ăn</w:t>
      </w:r>
      <w:proofErr w:type="gramEnd"/>
      <w:r>
        <w:rPr>
          <w:sz w:val="28"/>
          <w:szCs w:val="28"/>
        </w:rPr>
        <w:t xml:space="preserve"> và qui trình chế biến thực phẩm của cấp dưỡng nhằm đảm bảo vệ sinh an toàn thực phẩm, thực hiện đúng qui trình bếp một chiều nhằm nâng cao chất lượng bữa ăn </w:t>
      </w:r>
      <w:r w:rsidR="00AA2F45">
        <w:rPr>
          <w:sz w:val="28"/>
          <w:szCs w:val="28"/>
        </w:rPr>
        <w:t xml:space="preserve">cho </w:t>
      </w:r>
      <w:r>
        <w:rPr>
          <w:sz w:val="28"/>
          <w:szCs w:val="28"/>
        </w:rPr>
        <w:t>trẻ.</w:t>
      </w:r>
    </w:p>
    <w:p w:rsidR="00177E8C" w:rsidRDefault="002A7F5B" w:rsidP="002A7F5B">
      <w:pPr>
        <w:spacing w:line="276" w:lineRule="auto"/>
        <w:ind w:firstLine="720"/>
        <w:jc w:val="both"/>
        <w:rPr>
          <w:b/>
          <w:sz w:val="28"/>
          <w:szCs w:val="28"/>
        </w:rPr>
      </w:pPr>
      <w:r>
        <w:rPr>
          <w:sz w:val="28"/>
          <w:szCs w:val="28"/>
        </w:rPr>
        <w:t xml:space="preserve">Kiểm tra </w:t>
      </w:r>
      <w:r>
        <w:rPr>
          <w:color w:val="000000"/>
          <w:sz w:val="28"/>
          <w:szCs w:val="28"/>
        </w:rPr>
        <w:t xml:space="preserve">việc lấy nguồn </w:t>
      </w:r>
      <w:r w:rsidRPr="00916262">
        <w:rPr>
          <w:color w:val="000000"/>
          <w:sz w:val="28"/>
          <w:szCs w:val="28"/>
        </w:rPr>
        <w:t>thực phẩm đạt chuẩn</w:t>
      </w:r>
      <w:r>
        <w:rPr>
          <w:b/>
          <w:i/>
          <w:color w:val="000000"/>
          <w:sz w:val="28"/>
          <w:szCs w:val="28"/>
        </w:rPr>
        <w:t xml:space="preserve"> </w:t>
      </w:r>
      <w:proofErr w:type="gramStart"/>
      <w:r>
        <w:rPr>
          <w:color w:val="000000"/>
          <w:sz w:val="28"/>
          <w:szCs w:val="28"/>
        </w:rPr>
        <w:t>theo</w:t>
      </w:r>
      <w:proofErr w:type="gramEnd"/>
      <w:r>
        <w:rPr>
          <w:color w:val="000000"/>
          <w:sz w:val="28"/>
          <w:szCs w:val="28"/>
        </w:rPr>
        <w:t xml:space="preserve"> quy định</w:t>
      </w:r>
      <w:r w:rsidR="00DD3CFB">
        <w:rPr>
          <w:color w:val="000000"/>
          <w:sz w:val="28"/>
          <w:szCs w:val="28"/>
        </w:rPr>
        <w:t xml:space="preserve"> </w:t>
      </w:r>
      <w:r w:rsidR="00DD3CFB" w:rsidRPr="00DD3CFB">
        <w:rPr>
          <w:sz w:val="28"/>
          <w:szCs w:val="28"/>
          <w:shd w:val="clear" w:color="auto" w:fill="FFFFFF"/>
        </w:rPr>
        <w:t>đủ điều kiện an toàn thực phẩm</w:t>
      </w:r>
      <w:r>
        <w:rPr>
          <w:color w:val="000000"/>
          <w:sz w:val="28"/>
          <w:szCs w:val="28"/>
        </w:rPr>
        <w:t xml:space="preserve"> và </w:t>
      </w:r>
      <w:r w:rsidR="00DD3CFB">
        <w:rPr>
          <w:color w:val="000000"/>
          <w:sz w:val="28"/>
          <w:szCs w:val="28"/>
        </w:rPr>
        <w:t xml:space="preserve">đảm bảo </w:t>
      </w:r>
      <w:r>
        <w:rPr>
          <w:color w:val="000000"/>
          <w:sz w:val="28"/>
          <w:szCs w:val="28"/>
        </w:rPr>
        <w:t xml:space="preserve">chất lượng bữa ăn của trẻ tại các cơ sở giáo dục ngoài công lập. </w:t>
      </w:r>
    </w:p>
    <w:p w:rsidR="001A17D9" w:rsidRPr="00BE1FDF" w:rsidRDefault="001A17D9" w:rsidP="000B7E7D">
      <w:pPr>
        <w:tabs>
          <w:tab w:val="center" w:pos="-1843"/>
          <w:tab w:val="center" w:pos="-1276"/>
        </w:tabs>
        <w:spacing w:before="120" w:after="120" w:line="240" w:lineRule="atLeast"/>
        <w:ind w:right="92" w:firstLine="720"/>
        <w:jc w:val="both"/>
        <w:rPr>
          <w:sz w:val="28"/>
          <w:szCs w:val="28"/>
        </w:rPr>
      </w:pPr>
      <w:r w:rsidRPr="00BE1FDF">
        <w:rPr>
          <w:sz w:val="28"/>
          <w:szCs w:val="28"/>
        </w:rPr>
        <w:t>6.2</w:t>
      </w:r>
      <w:r w:rsidR="00EC3BC0">
        <w:rPr>
          <w:sz w:val="28"/>
          <w:szCs w:val="28"/>
        </w:rPr>
        <w:t>.</w:t>
      </w:r>
      <w:r w:rsidRPr="00BE1FDF">
        <w:rPr>
          <w:sz w:val="28"/>
          <w:szCs w:val="28"/>
        </w:rPr>
        <w:t xml:space="preserve"> Thực hiện Kế hoạch: “Hỗ trợ giữ trẻ ngoài giờ cho con công nhân tại Khu chế xuất và công nghiệp trên địa bàn </w:t>
      </w:r>
      <w:r w:rsidR="000B7E7D">
        <w:rPr>
          <w:sz w:val="28"/>
          <w:szCs w:val="28"/>
        </w:rPr>
        <w:t>Thành phố từ năm 2016 đến 2020”</w:t>
      </w:r>
    </w:p>
    <w:p w:rsidR="000B7E7D" w:rsidRDefault="00177E8C" w:rsidP="000B7E7D">
      <w:pPr>
        <w:spacing w:before="120" w:after="120" w:line="240" w:lineRule="atLeast"/>
        <w:ind w:firstLine="709"/>
        <w:jc w:val="both"/>
        <w:rPr>
          <w:sz w:val="28"/>
          <w:szCs w:val="28"/>
        </w:rPr>
      </w:pPr>
      <w:r>
        <w:rPr>
          <w:sz w:val="28"/>
          <w:szCs w:val="28"/>
        </w:rPr>
        <w:t xml:space="preserve">Cập nhật báo cáo số liệu học sinh ở các cơ sở giáo dục mầm non tại </w:t>
      </w:r>
      <w:r w:rsidRPr="00177E8C">
        <w:rPr>
          <w:sz w:val="28"/>
          <w:szCs w:val="28"/>
        </w:rPr>
        <w:t>công nghiệp trên địa bàn</w:t>
      </w:r>
      <w:r>
        <w:rPr>
          <w:sz w:val="28"/>
          <w:szCs w:val="28"/>
        </w:rPr>
        <w:t xml:space="preserve"> quận qua </w:t>
      </w:r>
      <w:r w:rsidR="000B7E7D">
        <w:rPr>
          <w:sz w:val="28"/>
          <w:szCs w:val="28"/>
        </w:rPr>
        <w:t>đó tham mưu k</w:t>
      </w:r>
      <w:r>
        <w:rPr>
          <w:sz w:val="28"/>
          <w:szCs w:val="28"/>
        </w:rPr>
        <w:t>ế hoạch</w:t>
      </w:r>
      <w:r w:rsidR="000B7E7D">
        <w:rPr>
          <w:sz w:val="28"/>
          <w:szCs w:val="28"/>
        </w:rPr>
        <w:t xml:space="preserve"> hỗ</w:t>
      </w:r>
      <w:r w:rsidR="001A17D9" w:rsidRPr="000B7E7D">
        <w:rPr>
          <w:sz w:val="28"/>
          <w:szCs w:val="28"/>
        </w:rPr>
        <w:t xml:space="preserve"> trợ giữ trẻ ngoài giờ cho con công nhân </w:t>
      </w:r>
      <w:r w:rsidR="000B7E7D">
        <w:rPr>
          <w:sz w:val="28"/>
          <w:szCs w:val="28"/>
        </w:rPr>
        <w:t>ở</w:t>
      </w:r>
      <w:r w:rsidR="001A17D9" w:rsidRPr="000B7E7D">
        <w:rPr>
          <w:sz w:val="28"/>
          <w:szCs w:val="28"/>
        </w:rPr>
        <w:t xml:space="preserve"> </w:t>
      </w:r>
      <w:r w:rsidR="000B7E7D">
        <w:rPr>
          <w:sz w:val="28"/>
          <w:szCs w:val="28"/>
        </w:rPr>
        <w:t>khu vực k</w:t>
      </w:r>
      <w:r w:rsidR="001A17D9" w:rsidRPr="000B7E7D">
        <w:rPr>
          <w:sz w:val="28"/>
          <w:szCs w:val="28"/>
        </w:rPr>
        <w:t xml:space="preserve">hu công nghiệp </w:t>
      </w:r>
      <w:r w:rsidR="001A17D9" w:rsidRPr="000B7E7D">
        <w:rPr>
          <w:sz w:val="28"/>
          <w:szCs w:val="28"/>
          <w:lang w:val="vi-VN"/>
        </w:rPr>
        <w:t>tại</w:t>
      </w:r>
      <w:r w:rsidR="001A17D9" w:rsidRPr="000B7E7D">
        <w:rPr>
          <w:sz w:val="28"/>
          <w:szCs w:val="28"/>
        </w:rPr>
        <w:t xml:space="preserve"> các trường mầm non ở khu vực có khu công nghiệp</w:t>
      </w:r>
      <w:r w:rsidR="000B7E7D" w:rsidRPr="000B7E7D">
        <w:rPr>
          <w:sz w:val="28"/>
          <w:szCs w:val="28"/>
        </w:rPr>
        <w:t xml:space="preserve"> trên địa </w:t>
      </w:r>
      <w:r w:rsidR="000B7E7D">
        <w:rPr>
          <w:sz w:val="28"/>
          <w:szCs w:val="28"/>
        </w:rPr>
        <w:t>bàn quận.</w:t>
      </w:r>
    </w:p>
    <w:p w:rsidR="00C72858" w:rsidRPr="00C72858" w:rsidRDefault="000B7E7D" w:rsidP="00C72858">
      <w:pPr>
        <w:spacing w:before="120" w:after="120" w:line="240" w:lineRule="atLeast"/>
        <w:ind w:firstLine="709"/>
        <w:jc w:val="both"/>
        <w:rPr>
          <w:b/>
          <w:sz w:val="28"/>
          <w:szCs w:val="28"/>
        </w:rPr>
      </w:pPr>
      <w:r w:rsidRPr="00C72858">
        <w:rPr>
          <w:b/>
          <w:sz w:val="28"/>
          <w:szCs w:val="28"/>
        </w:rPr>
        <w:t xml:space="preserve"> </w:t>
      </w:r>
      <w:r w:rsidR="001A17D9" w:rsidRPr="00C72858">
        <w:rPr>
          <w:b/>
          <w:sz w:val="28"/>
          <w:szCs w:val="28"/>
        </w:rPr>
        <w:t>6.3</w:t>
      </w:r>
      <w:r w:rsidR="00EC3BC0" w:rsidRPr="00C72858">
        <w:rPr>
          <w:b/>
          <w:sz w:val="28"/>
          <w:szCs w:val="28"/>
        </w:rPr>
        <w:t>.</w:t>
      </w:r>
      <w:r w:rsidR="001A17D9" w:rsidRPr="00C72858">
        <w:rPr>
          <w:b/>
          <w:sz w:val="28"/>
          <w:szCs w:val="28"/>
        </w:rPr>
        <w:t xml:space="preserve"> Tiếp tục thực hiện Đề án “</w:t>
      </w:r>
      <w:r w:rsidR="00C72858" w:rsidRPr="00C72858">
        <w:rPr>
          <w:b/>
          <w:color w:val="000000"/>
          <w:sz w:val="28"/>
          <w:szCs w:val="28"/>
        </w:rPr>
        <w:t xml:space="preserve">“Hỗ trợ, phát triển nhóm trẻ độc lập tư thục ở khu công nghiệp đến năm </w:t>
      </w:r>
      <w:smartTag w:uri="urn:schemas-microsoft-com:office:smarttags" w:element="metricconverter">
        <w:smartTagPr>
          <w:attr w:name="ProductID" w:val="2020”"/>
        </w:smartTagPr>
        <w:r w:rsidR="00C72858" w:rsidRPr="00C72858">
          <w:rPr>
            <w:b/>
            <w:color w:val="000000"/>
            <w:sz w:val="28"/>
            <w:szCs w:val="28"/>
          </w:rPr>
          <w:t>2020”</w:t>
        </w:r>
      </w:smartTag>
      <w:r w:rsidR="00C72858" w:rsidRPr="00C72858">
        <w:rPr>
          <w:b/>
          <w:color w:val="000000"/>
          <w:sz w:val="28"/>
          <w:szCs w:val="28"/>
        </w:rPr>
        <w:t xml:space="preserve"> trên địa bàn quận</w:t>
      </w:r>
    </w:p>
    <w:p w:rsidR="001A17D9" w:rsidRPr="00C72858" w:rsidRDefault="001A17D9" w:rsidP="00946A91">
      <w:pPr>
        <w:spacing w:before="120" w:line="264" w:lineRule="auto"/>
        <w:ind w:firstLine="720"/>
        <w:jc w:val="both"/>
        <w:rPr>
          <w:color w:val="FF0000"/>
          <w:sz w:val="28"/>
          <w:szCs w:val="28"/>
        </w:rPr>
      </w:pPr>
      <w:r w:rsidRPr="00C72858">
        <w:rPr>
          <w:sz w:val="28"/>
          <w:szCs w:val="28"/>
        </w:rPr>
        <w:t xml:space="preserve">Tiếp tục triển khai </w:t>
      </w:r>
      <w:r w:rsidR="00C72858">
        <w:rPr>
          <w:sz w:val="28"/>
          <w:szCs w:val="28"/>
        </w:rPr>
        <w:t>Đ</w:t>
      </w:r>
      <w:r w:rsidRPr="00C72858">
        <w:rPr>
          <w:sz w:val="28"/>
          <w:szCs w:val="28"/>
        </w:rPr>
        <w:t xml:space="preserve">ề án </w:t>
      </w:r>
      <w:r w:rsidR="00946A91" w:rsidRPr="00C72858">
        <w:rPr>
          <w:sz w:val="28"/>
          <w:szCs w:val="28"/>
        </w:rPr>
        <w:t xml:space="preserve">“Hỗ trợ, phát triển nhóm trẻ độc lập tư thục ở </w:t>
      </w:r>
      <w:r w:rsidR="00C72858">
        <w:rPr>
          <w:sz w:val="28"/>
          <w:szCs w:val="28"/>
        </w:rPr>
        <w:t>k</w:t>
      </w:r>
      <w:r w:rsidR="00946A91" w:rsidRPr="00C72858">
        <w:rPr>
          <w:sz w:val="28"/>
          <w:szCs w:val="28"/>
        </w:rPr>
        <w:t xml:space="preserve">hu công nghiệp đến năm 2020” trên địa bàn </w:t>
      </w:r>
      <w:r w:rsidR="00C72858">
        <w:rPr>
          <w:sz w:val="28"/>
          <w:szCs w:val="28"/>
        </w:rPr>
        <w:t>quận</w:t>
      </w:r>
      <w:r w:rsidR="00946A91" w:rsidRPr="00C72858">
        <w:rPr>
          <w:sz w:val="28"/>
          <w:szCs w:val="28"/>
        </w:rPr>
        <w:t xml:space="preserve"> (</w:t>
      </w:r>
      <w:r w:rsidR="005B7E4D">
        <w:rPr>
          <w:sz w:val="28"/>
          <w:szCs w:val="28"/>
        </w:rPr>
        <w:t xml:space="preserve">gọi tắt </w:t>
      </w:r>
      <w:r w:rsidR="00946A91" w:rsidRPr="00C72858">
        <w:rPr>
          <w:sz w:val="28"/>
          <w:szCs w:val="28"/>
        </w:rPr>
        <w:t xml:space="preserve">Đề án 404) </w:t>
      </w:r>
      <w:r w:rsidRPr="00C72858">
        <w:rPr>
          <w:sz w:val="28"/>
          <w:szCs w:val="28"/>
        </w:rPr>
        <w:t xml:space="preserve">cho các cơ sở giáo dục </w:t>
      </w:r>
      <w:r w:rsidR="005B7E4D">
        <w:rPr>
          <w:sz w:val="28"/>
          <w:szCs w:val="28"/>
        </w:rPr>
        <w:t xml:space="preserve">mầm non </w:t>
      </w:r>
      <w:r w:rsidRPr="00C72858">
        <w:rPr>
          <w:sz w:val="28"/>
          <w:szCs w:val="28"/>
        </w:rPr>
        <w:t xml:space="preserve">ngoài công lập và Ủy ban nhân dân 11 phường trên địa bàn quận </w:t>
      </w:r>
      <w:r w:rsidR="005B7E4D">
        <w:rPr>
          <w:sz w:val="28"/>
          <w:szCs w:val="28"/>
        </w:rPr>
        <w:t xml:space="preserve">rà soát, </w:t>
      </w:r>
      <w:r w:rsidRPr="00C72858">
        <w:rPr>
          <w:sz w:val="28"/>
          <w:szCs w:val="28"/>
        </w:rPr>
        <w:t>kiện toàn và hỗ trợ nâng cao chất lượng đối với nhóm trẻ đủ điều kiện theo quy định</w:t>
      </w:r>
      <w:r w:rsidRPr="00C72858">
        <w:rPr>
          <w:color w:val="FF0000"/>
          <w:sz w:val="28"/>
          <w:szCs w:val="28"/>
        </w:rPr>
        <w:t xml:space="preserve">. </w:t>
      </w:r>
    </w:p>
    <w:p w:rsidR="00946A91" w:rsidRDefault="00946A91" w:rsidP="00946A91">
      <w:pPr>
        <w:spacing w:before="120" w:line="264" w:lineRule="auto"/>
        <w:ind w:firstLine="720"/>
        <w:jc w:val="both"/>
        <w:rPr>
          <w:sz w:val="28"/>
          <w:szCs w:val="28"/>
        </w:rPr>
      </w:pPr>
      <w:r w:rsidRPr="00946A91">
        <w:rPr>
          <w:sz w:val="28"/>
          <w:szCs w:val="28"/>
        </w:rPr>
        <w:t xml:space="preserve">Hướng dẫn nhóm trẻ độc lập tư thục ở khu công nghiệp thực hiện hồ sơ để được hỗ trợ </w:t>
      </w:r>
      <w:r w:rsidRPr="00F7028F">
        <w:rPr>
          <w:sz w:val="28"/>
          <w:szCs w:val="28"/>
        </w:rPr>
        <w:t xml:space="preserve">trang thiết bị, cơ sở vật chất và lắp </w:t>
      </w:r>
      <w:r w:rsidR="005B7E4D">
        <w:rPr>
          <w:sz w:val="28"/>
          <w:szCs w:val="28"/>
        </w:rPr>
        <w:t xml:space="preserve">đặt hệ thống </w:t>
      </w:r>
      <w:r w:rsidRPr="00F7028F">
        <w:rPr>
          <w:sz w:val="28"/>
          <w:szCs w:val="28"/>
        </w:rPr>
        <w:t>camera</w:t>
      </w:r>
      <w:r>
        <w:rPr>
          <w:sz w:val="28"/>
          <w:szCs w:val="28"/>
        </w:rPr>
        <w:t xml:space="preserve"> </w:t>
      </w:r>
      <w:proofErr w:type="gramStart"/>
      <w:r>
        <w:rPr>
          <w:sz w:val="28"/>
          <w:szCs w:val="28"/>
        </w:rPr>
        <w:t>theo</w:t>
      </w:r>
      <w:proofErr w:type="gramEnd"/>
      <w:r>
        <w:rPr>
          <w:sz w:val="28"/>
          <w:szCs w:val="28"/>
        </w:rPr>
        <w:t xml:space="preserve"> quy định</w:t>
      </w:r>
      <w:r w:rsidR="00177E8C">
        <w:rPr>
          <w:sz w:val="28"/>
          <w:szCs w:val="28"/>
        </w:rPr>
        <w:t xml:space="preserve">. </w:t>
      </w:r>
    </w:p>
    <w:p w:rsidR="009A23A4" w:rsidRPr="00F7028F" w:rsidRDefault="009A23A4" w:rsidP="005B7E4D">
      <w:pPr>
        <w:tabs>
          <w:tab w:val="center" w:pos="6545"/>
        </w:tabs>
        <w:spacing w:before="120" w:after="120" w:line="240" w:lineRule="atLeast"/>
        <w:ind w:right="92" w:firstLine="720"/>
        <w:jc w:val="both"/>
        <w:rPr>
          <w:b/>
          <w:sz w:val="28"/>
          <w:szCs w:val="28"/>
        </w:rPr>
      </w:pPr>
      <w:r w:rsidRPr="00F7028F">
        <w:rPr>
          <w:b/>
          <w:sz w:val="28"/>
          <w:szCs w:val="28"/>
        </w:rPr>
        <w:t>7</w:t>
      </w:r>
      <w:r w:rsidR="00BE1FDF">
        <w:rPr>
          <w:b/>
          <w:sz w:val="28"/>
          <w:szCs w:val="28"/>
        </w:rPr>
        <w:t xml:space="preserve">. </w:t>
      </w:r>
      <w:r>
        <w:rPr>
          <w:b/>
          <w:sz w:val="28"/>
          <w:szCs w:val="28"/>
        </w:rPr>
        <w:t xml:space="preserve">Tuyên truyền </w:t>
      </w:r>
      <w:r w:rsidRPr="00F7028F">
        <w:rPr>
          <w:b/>
          <w:sz w:val="28"/>
          <w:szCs w:val="28"/>
        </w:rPr>
        <w:t xml:space="preserve">tài liệu quy tắc ứng xử, đạo đức nhà giáo cho đội </w:t>
      </w:r>
      <w:proofErr w:type="gramStart"/>
      <w:r w:rsidRPr="00F7028F">
        <w:rPr>
          <w:b/>
          <w:sz w:val="28"/>
          <w:szCs w:val="28"/>
        </w:rPr>
        <w:t>ngũ</w:t>
      </w:r>
      <w:proofErr w:type="gramEnd"/>
      <w:r w:rsidRPr="00F7028F">
        <w:rPr>
          <w:b/>
          <w:sz w:val="28"/>
          <w:szCs w:val="28"/>
        </w:rPr>
        <w:t xml:space="preserve"> cán bộ quản lý và giáo viên mầm non</w:t>
      </w:r>
    </w:p>
    <w:p w:rsidR="009A23A4" w:rsidRPr="00F7028F" w:rsidRDefault="009A23A4" w:rsidP="005B7E4D">
      <w:pPr>
        <w:overflowPunct w:val="0"/>
        <w:autoSpaceDE w:val="0"/>
        <w:autoSpaceDN w:val="0"/>
        <w:adjustRightInd w:val="0"/>
        <w:spacing w:before="120" w:after="120" w:line="240" w:lineRule="atLeast"/>
        <w:ind w:firstLine="709"/>
        <w:jc w:val="both"/>
        <w:textAlignment w:val="baseline"/>
        <w:rPr>
          <w:bCs/>
          <w:sz w:val="28"/>
          <w:szCs w:val="28"/>
        </w:rPr>
      </w:pPr>
      <w:r w:rsidRPr="00F7028F">
        <w:rPr>
          <w:bCs/>
          <w:sz w:val="28"/>
          <w:szCs w:val="28"/>
        </w:rPr>
        <w:t>Thực hiện Chỉ thị số 1737/CT-BGDĐT ngày 15 tháng 5 năm 2018 của Bộ trưởng Bộ Giáo dục và Đào tạo về tăng cường công tác quản lý và nâng cao đạo đức nhà giáo.</w:t>
      </w:r>
    </w:p>
    <w:p w:rsidR="009A23A4" w:rsidRPr="00F7028F" w:rsidRDefault="009A23A4" w:rsidP="005B7E4D">
      <w:pPr>
        <w:spacing w:before="120" w:after="120" w:line="240" w:lineRule="atLeast"/>
        <w:ind w:firstLine="709"/>
        <w:jc w:val="both"/>
        <w:rPr>
          <w:bCs/>
          <w:sz w:val="28"/>
          <w:szCs w:val="28"/>
        </w:rPr>
      </w:pPr>
      <w:r w:rsidRPr="00F7028F">
        <w:rPr>
          <w:bCs/>
          <w:sz w:val="28"/>
          <w:szCs w:val="28"/>
        </w:rPr>
        <w:t xml:space="preserve">Triển khai thực hiện Thông tư số 06/2019/TT-BGDĐT ngày 12 tháng 4 năm 2019 của Bộ Giáo dục và Đào tạo ban hành quy định quy tắc ứng xử trong </w:t>
      </w:r>
      <w:r w:rsidRPr="00F7028F">
        <w:rPr>
          <w:bCs/>
          <w:sz w:val="28"/>
          <w:szCs w:val="28"/>
        </w:rPr>
        <w:lastRenderedPageBreak/>
        <w:t>cơ sở giáo dục mầm non, cơ sở giáo dục phổ thông, cơ sở giáo dục thường xuyên.</w:t>
      </w:r>
    </w:p>
    <w:p w:rsidR="009A23A4" w:rsidRDefault="009A23A4" w:rsidP="005B7E4D">
      <w:pPr>
        <w:spacing w:before="120" w:after="120" w:line="240" w:lineRule="atLeast"/>
        <w:ind w:firstLine="709"/>
        <w:jc w:val="both"/>
        <w:rPr>
          <w:bCs/>
          <w:sz w:val="28"/>
          <w:szCs w:val="28"/>
        </w:rPr>
      </w:pPr>
      <w:r>
        <w:rPr>
          <w:bCs/>
          <w:sz w:val="28"/>
          <w:szCs w:val="28"/>
        </w:rPr>
        <w:t xml:space="preserve">Tham gia học tập và </w:t>
      </w:r>
      <w:r w:rsidRPr="00F7028F">
        <w:rPr>
          <w:bCs/>
          <w:sz w:val="28"/>
          <w:szCs w:val="28"/>
        </w:rPr>
        <w:t>hướng dẫn các cơ sở giáo dục mầm non xây dựng bộ quy tắc ứng xử tại đơn vị.</w:t>
      </w:r>
      <w:r>
        <w:rPr>
          <w:bCs/>
          <w:sz w:val="28"/>
          <w:szCs w:val="28"/>
        </w:rPr>
        <w:t xml:space="preserve"> G</w:t>
      </w:r>
      <w:r w:rsidRPr="00F7028F">
        <w:rPr>
          <w:bCs/>
          <w:sz w:val="28"/>
          <w:szCs w:val="28"/>
        </w:rPr>
        <w:t xml:space="preserve">iới thiệu </w:t>
      </w:r>
      <w:r>
        <w:rPr>
          <w:bCs/>
          <w:sz w:val="28"/>
          <w:szCs w:val="28"/>
        </w:rPr>
        <w:t xml:space="preserve">đến các cơ sở giáo dục mầm non </w:t>
      </w:r>
      <w:r w:rsidRPr="00F7028F">
        <w:rPr>
          <w:bCs/>
          <w:sz w:val="28"/>
          <w:szCs w:val="28"/>
        </w:rPr>
        <w:t xml:space="preserve">một số bộ quy tắc ứng xử của các cơ sở giáo dục mầm </w:t>
      </w:r>
      <w:proofErr w:type="gramStart"/>
      <w:r w:rsidRPr="00F7028F">
        <w:rPr>
          <w:bCs/>
          <w:sz w:val="28"/>
          <w:szCs w:val="28"/>
        </w:rPr>
        <w:t>non</w:t>
      </w:r>
      <w:proofErr w:type="gramEnd"/>
      <w:r w:rsidRPr="00F7028F">
        <w:rPr>
          <w:bCs/>
          <w:sz w:val="28"/>
          <w:szCs w:val="28"/>
        </w:rPr>
        <w:t>.</w:t>
      </w:r>
    </w:p>
    <w:p w:rsidR="00E80B7C" w:rsidRPr="00F7028F" w:rsidRDefault="00E80B7C" w:rsidP="005B7E4D">
      <w:pPr>
        <w:overflowPunct w:val="0"/>
        <w:autoSpaceDE w:val="0"/>
        <w:autoSpaceDN w:val="0"/>
        <w:adjustRightInd w:val="0"/>
        <w:spacing w:before="120" w:after="120" w:line="240" w:lineRule="atLeast"/>
        <w:ind w:firstLine="709"/>
        <w:jc w:val="both"/>
        <w:textAlignment w:val="baseline"/>
        <w:rPr>
          <w:bCs/>
          <w:sz w:val="28"/>
          <w:szCs w:val="28"/>
        </w:rPr>
      </w:pPr>
      <w:proofErr w:type="gramStart"/>
      <w:r>
        <w:rPr>
          <w:bCs/>
          <w:sz w:val="28"/>
          <w:szCs w:val="28"/>
        </w:rPr>
        <w:t xml:space="preserve">Phối hợp và bố trí giáo viên tham gia </w:t>
      </w:r>
      <w:r w:rsidRPr="00F7028F">
        <w:rPr>
          <w:bCs/>
          <w:sz w:val="28"/>
          <w:szCs w:val="28"/>
        </w:rPr>
        <w:t>tập huấn nâng cao phẩm chất đạo đức nghề nghiệp, năng lực chuyên môn đáp ứn</w:t>
      </w:r>
      <w:r>
        <w:rPr>
          <w:bCs/>
          <w:sz w:val="28"/>
          <w:szCs w:val="28"/>
        </w:rPr>
        <w:t>g yêu cầu chăm sóc giáo dục trẻ.</w:t>
      </w:r>
      <w:proofErr w:type="gramEnd"/>
      <w:r>
        <w:rPr>
          <w:bCs/>
          <w:sz w:val="28"/>
          <w:szCs w:val="28"/>
        </w:rPr>
        <w:t xml:space="preserve"> </w:t>
      </w:r>
    </w:p>
    <w:p w:rsidR="00474E35" w:rsidRDefault="009038A6" w:rsidP="005B7E4D">
      <w:pPr>
        <w:overflowPunct w:val="0"/>
        <w:autoSpaceDE w:val="0"/>
        <w:autoSpaceDN w:val="0"/>
        <w:adjustRightInd w:val="0"/>
        <w:spacing w:before="120" w:after="120" w:line="240" w:lineRule="atLeast"/>
        <w:ind w:firstLine="709"/>
        <w:jc w:val="both"/>
        <w:textAlignment w:val="baseline"/>
        <w:rPr>
          <w:bCs/>
          <w:sz w:val="28"/>
          <w:szCs w:val="28"/>
        </w:rPr>
      </w:pPr>
      <w:proofErr w:type="gramStart"/>
      <w:r>
        <w:rPr>
          <w:bCs/>
          <w:sz w:val="28"/>
          <w:szCs w:val="28"/>
        </w:rPr>
        <w:t>Phối hợp trường Bồi dưỡ</w:t>
      </w:r>
      <w:r w:rsidR="00BE1FDF">
        <w:rPr>
          <w:bCs/>
          <w:sz w:val="28"/>
          <w:szCs w:val="28"/>
        </w:rPr>
        <w:t>ng giáo dục x</w:t>
      </w:r>
      <w:r w:rsidR="00E80B7C">
        <w:rPr>
          <w:bCs/>
          <w:sz w:val="28"/>
          <w:szCs w:val="28"/>
        </w:rPr>
        <w:t>ây dựng kế hoạch và t</w:t>
      </w:r>
      <w:r w:rsidR="009A23A4">
        <w:rPr>
          <w:bCs/>
          <w:sz w:val="28"/>
          <w:szCs w:val="28"/>
        </w:rPr>
        <w:t xml:space="preserve">ổ chức lớp </w:t>
      </w:r>
      <w:r w:rsidR="009A23A4" w:rsidRPr="00F7028F">
        <w:rPr>
          <w:bCs/>
          <w:sz w:val="28"/>
          <w:szCs w:val="28"/>
        </w:rPr>
        <w:t xml:space="preserve">bồi dưỡng </w:t>
      </w:r>
      <w:r w:rsidR="00E80B7C">
        <w:rPr>
          <w:bCs/>
          <w:sz w:val="28"/>
          <w:szCs w:val="28"/>
        </w:rPr>
        <w:t>chuyên môn giao tiếp ứng xử cho giáo viên, nhân viên nuôi dưỡng ở các cơ sở giáo dục mầm non trên địa bàn quận</w:t>
      </w:r>
      <w:r w:rsidR="00BE1FDF">
        <w:rPr>
          <w:bCs/>
          <w:sz w:val="28"/>
          <w:szCs w:val="28"/>
        </w:rPr>
        <w:t>.</w:t>
      </w:r>
      <w:proofErr w:type="gramEnd"/>
    </w:p>
    <w:p w:rsidR="00474E35" w:rsidRPr="00474E35" w:rsidRDefault="00474E35" w:rsidP="00793D8E">
      <w:pPr>
        <w:overflowPunct w:val="0"/>
        <w:autoSpaceDE w:val="0"/>
        <w:autoSpaceDN w:val="0"/>
        <w:adjustRightInd w:val="0"/>
        <w:spacing w:before="120" w:after="120" w:line="240" w:lineRule="atLeast"/>
        <w:ind w:firstLine="709"/>
        <w:jc w:val="both"/>
        <w:textAlignment w:val="baseline"/>
        <w:rPr>
          <w:bCs/>
          <w:sz w:val="28"/>
          <w:szCs w:val="28"/>
        </w:rPr>
      </w:pPr>
      <w:r>
        <w:rPr>
          <w:b/>
          <w:sz w:val="28"/>
          <w:szCs w:val="28"/>
        </w:rPr>
        <w:t>8</w:t>
      </w:r>
      <w:r w:rsidRPr="00F7028F">
        <w:rPr>
          <w:b/>
          <w:sz w:val="28"/>
          <w:szCs w:val="28"/>
        </w:rPr>
        <w:t xml:space="preserve">. Tiếp tục làm tốt công tác phổ biến kiến thức nuôi dạy trẻ cho các bậc cha mẹ, cộng đồng và tuyên truyền về đổi mới giáo dục mầm </w:t>
      </w:r>
      <w:proofErr w:type="gramStart"/>
      <w:r w:rsidRPr="00F7028F">
        <w:rPr>
          <w:b/>
          <w:sz w:val="28"/>
          <w:szCs w:val="28"/>
        </w:rPr>
        <w:t>non</w:t>
      </w:r>
      <w:proofErr w:type="gramEnd"/>
    </w:p>
    <w:p w:rsidR="00793D8E" w:rsidRDefault="00793D8E" w:rsidP="00793D8E">
      <w:pPr>
        <w:overflowPunct w:val="0"/>
        <w:autoSpaceDE w:val="0"/>
        <w:autoSpaceDN w:val="0"/>
        <w:adjustRightInd w:val="0"/>
        <w:spacing w:before="120" w:after="120" w:line="240" w:lineRule="atLeast"/>
        <w:ind w:firstLine="709"/>
        <w:jc w:val="both"/>
        <w:textAlignment w:val="baseline"/>
        <w:rPr>
          <w:sz w:val="28"/>
          <w:szCs w:val="28"/>
        </w:rPr>
      </w:pPr>
      <w:r>
        <w:rPr>
          <w:sz w:val="28"/>
          <w:szCs w:val="28"/>
        </w:rPr>
        <w:t xml:space="preserve">Tiếp tục đẩy mạnh hoạt động truyền thông, quán triệt các chủ trương, chính sách của Đảng, pháp luật Nhà nước và của Bộ về đổi mới và phát triển giáo dục mầm </w:t>
      </w:r>
      <w:proofErr w:type="gramStart"/>
      <w:r>
        <w:rPr>
          <w:sz w:val="28"/>
          <w:szCs w:val="28"/>
        </w:rPr>
        <w:t>non</w:t>
      </w:r>
      <w:proofErr w:type="gramEnd"/>
      <w:r>
        <w:rPr>
          <w:sz w:val="28"/>
          <w:szCs w:val="28"/>
        </w:rPr>
        <w:t>.</w:t>
      </w:r>
    </w:p>
    <w:p w:rsidR="00474E35" w:rsidRPr="00793D8E" w:rsidRDefault="00474E35" w:rsidP="00793D8E">
      <w:pPr>
        <w:overflowPunct w:val="0"/>
        <w:autoSpaceDE w:val="0"/>
        <w:autoSpaceDN w:val="0"/>
        <w:adjustRightInd w:val="0"/>
        <w:spacing w:before="120" w:after="120" w:line="240" w:lineRule="atLeast"/>
        <w:ind w:firstLine="709"/>
        <w:jc w:val="both"/>
        <w:textAlignment w:val="baseline"/>
        <w:rPr>
          <w:sz w:val="28"/>
          <w:szCs w:val="28"/>
        </w:rPr>
      </w:pPr>
      <w:r w:rsidRPr="00F7028F">
        <w:rPr>
          <w:sz w:val="28"/>
          <w:szCs w:val="28"/>
        </w:rPr>
        <w:t xml:space="preserve">Chỉ đạo các cơ sở giáo dục mầm non tăng cường các biện pháp tuyên truyền đến các bậc cha mẹ trẻ về chế độ dinh dưỡng cân đối hợp lý giúp trẻ phát triển về thể chất; phối hợp với gia đình xây dựng chế độ dinh dưỡng, vận động hợp lý đối với trẻ suy dinh dưỡng và trẻ thừa cân, béo phì; tuyên truyền sâu rộng đến cha mẹ trẻ hưởng ứng cuộc vận động </w:t>
      </w:r>
      <w:r w:rsidRPr="00793D8E">
        <w:rPr>
          <w:sz w:val="28"/>
          <w:szCs w:val="28"/>
        </w:rPr>
        <w:t>“Người dân thành phố Hồ Chí Minh không xả rác ra đường và kênh rạch, vì thành phố sạch và giảm ngập nước”.</w:t>
      </w:r>
    </w:p>
    <w:p w:rsidR="00474E35" w:rsidRPr="00F7028F" w:rsidRDefault="00474E35" w:rsidP="00793D8E">
      <w:pPr>
        <w:overflowPunct w:val="0"/>
        <w:autoSpaceDE w:val="0"/>
        <w:autoSpaceDN w:val="0"/>
        <w:adjustRightInd w:val="0"/>
        <w:spacing w:before="120" w:after="120" w:line="240" w:lineRule="atLeast"/>
        <w:ind w:firstLine="709"/>
        <w:jc w:val="both"/>
        <w:textAlignment w:val="baseline"/>
        <w:rPr>
          <w:sz w:val="28"/>
          <w:szCs w:val="28"/>
        </w:rPr>
      </w:pPr>
      <w:r w:rsidRPr="00F7028F">
        <w:rPr>
          <w:sz w:val="28"/>
          <w:szCs w:val="28"/>
          <w:lang w:val="vi-VN"/>
        </w:rPr>
        <w:t xml:space="preserve">Tiếp tục phát huy hiệu quả hoạt động của Ban đại diện Cha mẹ học sinh các trường; </w:t>
      </w:r>
      <w:r w:rsidR="00793D8E">
        <w:rPr>
          <w:sz w:val="28"/>
          <w:szCs w:val="28"/>
        </w:rPr>
        <w:t>h</w:t>
      </w:r>
      <w:r>
        <w:rPr>
          <w:sz w:val="28"/>
          <w:szCs w:val="28"/>
        </w:rPr>
        <w:t xml:space="preserve">ướng dẫn các cơ sở giáo dục mầm non </w:t>
      </w:r>
      <w:r w:rsidRPr="00F7028F">
        <w:rPr>
          <w:sz w:val="28"/>
          <w:szCs w:val="28"/>
          <w:lang w:val="vi-VN"/>
        </w:rPr>
        <w:t>thực hiện tốt các công trình xã hội hóa giáo dục.</w:t>
      </w:r>
    </w:p>
    <w:p w:rsidR="00474E35" w:rsidRPr="00F7028F" w:rsidRDefault="00474E35" w:rsidP="00793D8E">
      <w:pPr>
        <w:overflowPunct w:val="0"/>
        <w:autoSpaceDE w:val="0"/>
        <w:autoSpaceDN w:val="0"/>
        <w:adjustRightInd w:val="0"/>
        <w:spacing w:before="120" w:after="120" w:line="240" w:lineRule="atLeast"/>
        <w:ind w:firstLine="709"/>
        <w:jc w:val="both"/>
        <w:textAlignment w:val="baseline"/>
        <w:rPr>
          <w:sz w:val="28"/>
          <w:szCs w:val="28"/>
        </w:rPr>
      </w:pPr>
      <w:r w:rsidRPr="00F7028F">
        <w:rPr>
          <w:sz w:val="28"/>
          <w:szCs w:val="28"/>
          <w:lang w:val="vi-VN"/>
        </w:rPr>
        <w:t xml:space="preserve">Tích cực phối hợp với các ban ngành chức năng, đoàn thể trong việc thực hiện các đề án liên quan đến mầm non và tổ chức thực hiện công tác truyền thông bằng nhiều hình thức. </w:t>
      </w:r>
      <w:r w:rsidRPr="00F7028F">
        <w:rPr>
          <w:sz w:val="28"/>
          <w:szCs w:val="28"/>
        </w:rPr>
        <w:tab/>
      </w:r>
    </w:p>
    <w:p w:rsidR="00474E35" w:rsidRPr="00F7028F" w:rsidRDefault="00474E35" w:rsidP="00793D8E">
      <w:pPr>
        <w:overflowPunct w:val="0"/>
        <w:autoSpaceDE w:val="0"/>
        <w:autoSpaceDN w:val="0"/>
        <w:adjustRightInd w:val="0"/>
        <w:spacing w:before="120" w:after="120" w:line="240" w:lineRule="atLeast"/>
        <w:ind w:firstLine="709"/>
        <w:jc w:val="both"/>
        <w:textAlignment w:val="baseline"/>
        <w:rPr>
          <w:sz w:val="28"/>
          <w:szCs w:val="28"/>
        </w:rPr>
      </w:pPr>
      <w:r w:rsidRPr="00F7028F">
        <w:rPr>
          <w:sz w:val="28"/>
          <w:szCs w:val="28"/>
          <w:lang w:val="vi-VN"/>
        </w:rPr>
        <w:t>Nâng cao chất lượng các góc tuyên truyền tại nhóm, lớp, đảm bảo phong</w:t>
      </w:r>
      <w:r>
        <w:rPr>
          <w:sz w:val="28"/>
          <w:szCs w:val="28"/>
        </w:rPr>
        <w:t xml:space="preserve"> </w:t>
      </w:r>
      <w:r w:rsidRPr="00F7028F">
        <w:rPr>
          <w:sz w:val="28"/>
          <w:szCs w:val="28"/>
          <w:lang w:val="vi-VN"/>
        </w:rPr>
        <w:t>phú về nội dung, hấp dẫn về hình thức, phù hợp với nhận thức của các bậc cha mẹ.</w:t>
      </w:r>
    </w:p>
    <w:p w:rsidR="00474E35" w:rsidRPr="00F7028F" w:rsidRDefault="00474E35" w:rsidP="00793D8E">
      <w:pPr>
        <w:overflowPunct w:val="0"/>
        <w:autoSpaceDE w:val="0"/>
        <w:autoSpaceDN w:val="0"/>
        <w:adjustRightInd w:val="0"/>
        <w:spacing w:before="120" w:after="120" w:line="240" w:lineRule="atLeast"/>
        <w:ind w:firstLine="709"/>
        <w:jc w:val="both"/>
        <w:textAlignment w:val="baseline"/>
        <w:rPr>
          <w:sz w:val="28"/>
          <w:szCs w:val="28"/>
        </w:rPr>
      </w:pPr>
      <w:r w:rsidRPr="00F7028F">
        <w:rPr>
          <w:sz w:val="28"/>
          <w:szCs w:val="28"/>
          <w:lang w:val="vi-VN" w:eastAsia="vi-VN"/>
        </w:rPr>
        <w:t xml:space="preserve">Thường xuyên bồi dưỡng cho cán bộ </w:t>
      </w:r>
      <w:r w:rsidRPr="00F7028F">
        <w:rPr>
          <w:sz w:val="28"/>
          <w:szCs w:val="28"/>
          <w:lang w:eastAsia="vi-VN"/>
        </w:rPr>
        <w:t xml:space="preserve">quản lý, </w:t>
      </w:r>
      <w:r w:rsidRPr="00F7028F">
        <w:rPr>
          <w:sz w:val="28"/>
          <w:szCs w:val="28"/>
          <w:lang w:val="vi-VN" w:eastAsia="vi-VN"/>
        </w:rPr>
        <w:t xml:space="preserve">giáo viên về kiến thức, kỹ năng tuyên truyền. </w:t>
      </w:r>
      <w:r w:rsidRPr="00F7028F">
        <w:rPr>
          <w:sz w:val="28"/>
          <w:szCs w:val="28"/>
          <w:lang w:val="vi-VN"/>
        </w:rPr>
        <w:t>Đầu tư kinh phí, trang thiết bị, phương tiện phục vụ hiệu quả công tác tuyên truyền về giáo dục mầm non.</w:t>
      </w:r>
    </w:p>
    <w:p w:rsidR="00474E35" w:rsidRDefault="00474E35" w:rsidP="00793D8E">
      <w:pPr>
        <w:pStyle w:val="ListParagraph"/>
        <w:spacing w:before="120" w:after="120"/>
        <w:ind w:left="0" w:firstLine="709"/>
        <w:contextualSpacing w:val="0"/>
        <w:jc w:val="both"/>
        <w:rPr>
          <w:b/>
          <w:sz w:val="28"/>
          <w:szCs w:val="28"/>
        </w:rPr>
      </w:pPr>
      <w:r>
        <w:rPr>
          <w:b/>
          <w:spacing w:val="-8"/>
          <w:sz w:val="28"/>
          <w:szCs w:val="28"/>
          <w:lang w:val="it-IT"/>
        </w:rPr>
        <w:t>9</w:t>
      </w:r>
      <w:r w:rsidRPr="00F7028F">
        <w:rPr>
          <w:b/>
          <w:spacing w:val="-8"/>
          <w:sz w:val="28"/>
          <w:szCs w:val="28"/>
          <w:lang w:val="it-IT"/>
        </w:rPr>
        <w:t>.</w:t>
      </w:r>
      <w:r w:rsidRPr="00F7028F">
        <w:rPr>
          <w:b/>
          <w:sz w:val="28"/>
          <w:szCs w:val="28"/>
        </w:rPr>
        <w:t xml:space="preserve"> Củng cố, nâng cao chất lượng phổ cập giáo dục mầm non cho trẻ em 5 tuổi</w:t>
      </w:r>
    </w:p>
    <w:p w:rsidR="00474E35" w:rsidRDefault="00474E35" w:rsidP="00793D8E">
      <w:pPr>
        <w:pStyle w:val="ListParagraph"/>
        <w:spacing w:before="120" w:after="120"/>
        <w:ind w:left="0" w:firstLine="709"/>
        <w:contextualSpacing w:val="0"/>
        <w:jc w:val="both"/>
        <w:rPr>
          <w:sz w:val="28"/>
          <w:szCs w:val="28"/>
        </w:rPr>
      </w:pPr>
      <w:r>
        <w:rPr>
          <w:sz w:val="28"/>
          <w:szCs w:val="28"/>
        </w:rPr>
        <w:t xml:space="preserve">Phối hợp với </w:t>
      </w:r>
      <w:r w:rsidR="00793D8E">
        <w:rPr>
          <w:sz w:val="28"/>
          <w:szCs w:val="28"/>
        </w:rPr>
        <w:t>Ủy ban nhân dân</w:t>
      </w:r>
      <w:r>
        <w:rPr>
          <w:sz w:val="28"/>
          <w:szCs w:val="28"/>
        </w:rPr>
        <w:t xml:space="preserve"> các phường đảm bảo tỷ lệ huy động trẻ </w:t>
      </w:r>
      <w:r w:rsidR="00793D8E">
        <w:rPr>
          <w:sz w:val="28"/>
          <w:szCs w:val="28"/>
        </w:rPr>
        <w:t>đến trường, đặc biệt trẻ 5 tuổi;</w:t>
      </w:r>
      <w:r>
        <w:rPr>
          <w:sz w:val="28"/>
          <w:szCs w:val="28"/>
        </w:rPr>
        <w:t xml:space="preserve"> </w:t>
      </w:r>
      <w:r w:rsidR="00793D8E">
        <w:rPr>
          <w:sz w:val="28"/>
          <w:szCs w:val="28"/>
        </w:rPr>
        <w:t>đ</w:t>
      </w:r>
      <w:r>
        <w:rPr>
          <w:sz w:val="28"/>
          <w:szCs w:val="28"/>
        </w:rPr>
        <w:t xml:space="preserve">ảm bảo 100% trẻ 5 tuổi </w:t>
      </w:r>
      <w:r w:rsidR="00793D8E">
        <w:rPr>
          <w:sz w:val="28"/>
          <w:szCs w:val="28"/>
        </w:rPr>
        <w:t xml:space="preserve">được </w:t>
      </w:r>
      <w:r>
        <w:rPr>
          <w:sz w:val="28"/>
          <w:szCs w:val="28"/>
        </w:rPr>
        <w:t>học bán trú tại trường và hoàn thành Chương trình giáo dục mầm non.</w:t>
      </w:r>
    </w:p>
    <w:p w:rsidR="00474E35" w:rsidRDefault="00474E35" w:rsidP="00793D8E">
      <w:pPr>
        <w:pStyle w:val="ListParagraph"/>
        <w:spacing w:before="120" w:after="120"/>
        <w:ind w:left="0" w:firstLine="709"/>
        <w:contextualSpacing w:val="0"/>
        <w:jc w:val="both"/>
        <w:rPr>
          <w:sz w:val="28"/>
          <w:szCs w:val="28"/>
        </w:rPr>
      </w:pPr>
      <w:r>
        <w:rPr>
          <w:sz w:val="28"/>
          <w:szCs w:val="28"/>
        </w:rPr>
        <w:t>Tăng cường kiểm tra cơ sở vật chất, trang thiết bị, số lượng giáo viên các lớp mẫu giáo 5 tuổi để đảm bảo nâng cao chất lư</w:t>
      </w:r>
      <w:r w:rsidR="00793D8E">
        <w:rPr>
          <w:sz w:val="28"/>
          <w:szCs w:val="28"/>
        </w:rPr>
        <w:t>ợ</w:t>
      </w:r>
      <w:r>
        <w:rPr>
          <w:sz w:val="28"/>
          <w:szCs w:val="28"/>
        </w:rPr>
        <w:t xml:space="preserve">ng phổ cập giáo dục mầm </w:t>
      </w:r>
      <w:proofErr w:type="gramStart"/>
      <w:r>
        <w:rPr>
          <w:sz w:val="28"/>
          <w:szCs w:val="28"/>
        </w:rPr>
        <w:t>non</w:t>
      </w:r>
      <w:proofErr w:type="gramEnd"/>
      <w:r>
        <w:rPr>
          <w:sz w:val="28"/>
          <w:szCs w:val="28"/>
        </w:rPr>
        <w:t>.</w:t>
      </w:r>
    </w:p>
    <w:p w:rsidR="00B33183" w:rsidRDefault="00474E35" w:rsidP="00793D8E">
      <w:pPr>
        <w:pStyle w:val="ListParagraph"/>
        <w:spacing w:before="120" w:after="120"/>
        <w:ind w:left="0" w:firstLine="709"/>
        <w:contextualSpacing w:val="0"/>
        <w:jc w:val="both"/>
        <w:rPr>
          <w:sz w:val="28"/>
          <w:szCs w:val="28"/>
        </w:rPr>
      </w:pPr>
      <w:r w:rsidRPr="00F7028F">
        <w:rPr>
          <w:sz w:val="28"/>
          <w:szCs w:val="28"/>
        </w:rPr>
        <w:lastRenderedPageBreak/>
        <w:t>Tiếp tục cập nhật số liệu, thực hiện báo cáo, khai thác dữ liệu phổ cập giáo dục mầm non trẻ 5 tuổi trên hệ thống thông tin điện tử quản lý phổ cập giáo dục, xoá mù chữ.</w:t>
      </w:r>
    </w:p>
    <w:p w:rsidR="00474E35" w:rsidRPr="00F7028F" w:rsidRDefault="00B33183" w:rsidP="00B33183">
      <w:pPr>
        <w:pStyle w:val="ListParagraph"/>
        <w:spacing w:before="120" w:after="120" w:line="240" w:lineRule="atLeast"/>
        <w:ind w:left="0" w:firstLine="709"/>
        <w:jc w:val="both"/>
        <w:rPr>
          <w:b/>
          <w:sz w:val="28"/>
          <w:szCs w:val="28"/>
        </w:rPr>
      </w:pPr>
      <w:r w:rsidRPr="00793D8E">
        <w:rPr>
          <w:b/>
          <w:sz w:val="28"/>
          <w:szCs w:val="28"/>
        </w:rPr>
        <w:t>10.</w:t>
      </w:r>
      <w:r>
        <w:rPr>
          <w:sz w:val="28"/>
          <w:szCs w:val="28"/>
        </w:rPr>
        <w:t xml:space="preserve"> </w:t>
      </w:r>
      <w:r w:rsidR="00474E35" w:rsidRPr="00F7028F">
        <w:rPr>
          <w:b/>
          <w:sz w:val="28"/>
          <w:szCs w:val="28"/>
          <w:lang w:val="vi-VN"/>
        </w:rPr>
        <w:t xml:space="preserve">Đẩy mạnh công tác phát hiện chẩn đoán, can thiệp sớm và xây dựng kế hoạch cá nhân cho trẻ khuyết tật học hoà nhập tại trường mầm </w:t>
      </w:r>
      <w:proofErr w:type="gramStart"/>
      <w:r w:rsidR="00474E35" w:rsidRPr="00F7028F">
        <w:rPr>
          <w:b/>
          <w:sz w:val="28"/>
          <w:szCs w:val="28"/>
          <w:lang w:val="vi-VN"/>
        </w:rPr>
        <w:t>non</w:t>
      </w:r>
      <w:proofErr w:type="gramEnd"/>
    </w:p>
    <w:p w:rsidR="00B33183" w:rsidRPr="0069086C" w:rsidRDefault="00AE23DD" w:rsidP="00B33183">
      <w:pPr>
        <w:spacing w:before="120" w:after="120" w:line="240" w:lineRule="atLeast"/>
        <w:ind w:firstLine="720"/>
        <w:jc w:val="both"/>
        <w:rPr>
          <w:sz w:val="28"/>
          <w:szCs w:val="28"/>
        </w:rPr>
      </w:pPr>
      <w:proofErr w:type="gramStart"/>
      <w:r>
        <w:rPr>
          <w:sz w:val="28"/>
          <w:szCs w:val="28"/>
        </w:rPr>
        <w:t xml:space="preserve">Chỉ đạo </w:t>
      </w:r>
      <w:r w:rsidR="00B33183" w:rsidRPr="0069086C">
        <w:rPr>
          <w:sz w:val="28"/>
          <w:szCs w:val="28"/>
        </w:rPr>
        <w:t xml:space="preserve">các cơ sở giáo dục mầm non thực hiện tốt </w:t>
      </w:r>
      <w:r w:rsidR="00B33183" w:rsidRPr="0069086C">
        <w:rPr>
          <w:sz w:val="28"/>
          <w:szCs w:val="28"/>
          <w:lang w:val="vi-VN"/>
        </w:rPr>
        <w:t>công tác tuyên truyền và h</w:t>
      </w:r>
      <w:r w:rsidR="00B33183">
        <w:rPr>
          <w:sz w:val="28"/>
          <w:szCs w:val="28"/>
          <w:lang w:val="vi-VN"/>
        </w:rPr>
        <w:t xml:space="preserve">ướng dẫn phụ huynh đưa trẻ đến </w:t>
      </w:r>
      <w:r w:rsidR="00B33183">
        <w:rPr>
          <w:sz w:val="28"/>
          <w:szCs w:val="28"/>
        </w:rPr>
        <w:t>T</w:t>
      </w:r>
      <w:r w:rsidR="00B33183" w:rsidRPr="0069086C">
        <w:rPr>
          <w:sz w:val="28"/>
          <w:szCs w:val="28"/>
          <w:lang w:val="vi-VN"/>
        </w:rPr>
        <w:t xml:space="preserve">rung tâm </w:t>
      </w:r>
      <w:r w:rsidR="00B33183">
        <w:rPr>
          <w:sz w:val="28"/>
          <w:szCs w:val="28"/>
        </w:rPr>
        <w:t>Y</w:t>
      </w:r>
      <w:r w:rsidR="00B33183" w:rsidRPr="0069086C">
        <w:rPr>
          <w:sz w:val="28"/>
          <w:szCs w:val="28"/>
          <w:lang w:val="vi-VN"/>
        </w:rPr>
        <w:t xml:space="preserve"> tế địa phương để thẩm định chuyên khoa xác định mức độ khuyết tật của trẻ</w:t>
      </w:r>
      <w:r w:rsidR="00B33183" w:rsidRPr="0069086C">
        <w:rPr>
          <w:sz w:val="28"/>
          <w:szCs w:val="28"/>
        </w:rPr>
        <w:t>.</w:t>
      </w:r>
      <w:proofErr w:type="gramEnd"/>
      <w:r w:rsidR="00B33183" w:rsidRPr="0069086C">
        <w:rPr>
          <w:sz w:val="28"/>
          <w:szCs w:val="28"/>
        </w:rPr>
        <w:t xml:space="preserve"> </w:t>
      </w:r>
    </w:p>
    <w:p w:rsidR="00B33183" w:rsidRPr="0069086C" w:rsidRDefault="00B33183" w:rsidP="00B33183">
      <w:pPr>
        <w:overflowPunct w:val="0"/>
        <w:autoSpaceDE w:val="0"/>
        <w:autoSpaceDN w:val="0"/>
        <w:adjustRightInd w:val="0"/>
        <w:spacing w:before="120" w:after="120" w:line="240" w:lineRule="atLeast"/>
        <w:ind w:firstLine="720"/>
        <w:jc w:val="both"/>
        <w:textAlignment w:val="baseline"/>
        <w:rPr>
          <w:sz w:val="28"/>
          <w:szCs w:val="28"/>
          <w:lang w:val="nb-NO"/>
        </w:rPr>
      </w:pPr>
      <w:r>
        <w:rPr>
          <w:sz w:val="28"/>
          <w:szCs w:val="28"/>
        </w:rPr>
        <w:t>T</w:t>
      </w:r>
      <w:r w:rsidRPr="0069086C">
        <w:rPr>
          <w:sz w:val="28"/>
          <w:szCs w:val="28"/>
        </w:rPr>
        <w:t xml:space="preserve">ổ chức </w:t>
      </w:r>
      <w:r w:rsidRPr="0069086C">
        <w:rPr>
          <w:sz w:val="28"/>
          <w:szCs w:val="28"/>
          <w:lang w:val="nb-NO"/>
        </w:rPr>
        <w:t xml:space="preserve">bồi dưỡng cho đội </w:t>
      </w:r>
      <w:proofErr w:type="gramStart"/>
      <w:r w:rsidRPr="0069086C">
        <w:rPr>
          <w:sz w:val="28"/>
          <w:szCs w:val="28"/>
          <w:lang w:val="nb-NO"/>
        </w:rPr>
        <w:t>ngũ</w:t>
      </w:r>
      <w:proofErr w:type="gramEnd"/>
      <w:r w:rsidRPr="0069086C">
        <w:rPr>
          <w:sz w:val="28"/>
          <w:szCs w:val="28"/>
          <w:lang w:val="nb-NO"/>
        </w:rPr>
        <w:t xml:space="preserve"> </w:t>
      </w:r>
      <w:r>
        <w:rPr>
          <w:sz w:val="28"/>
          <w:szCs w:val="28"/>
          <w:lang w:val="nb-NO"/>
        </w:rPr>
        <w:t>công tác phát hiện chẩn đoán,</w:t>
      </w:r>
      <w:r w:rsidRPr="0069086C">
        <w:rPr>
          <w:sz w:val="28"/>
          <w:szCs w:val="28"/>
          <w:lang w:val="nb-NO"/>
        </w:rPr>
        <w:t xml:space="preserve"> xây dựng kế hoạch cá nhân</w:t>
      </w:r>
      <w:r>
        <w:rPr>
          <w:sz w:val="28"/>
          <w:szCs w:val="28"/>
          <w:lang w:val="nb-NO"/>
        </w:rPr>
        <w:t>, tổ chức giờ học cá nhân</w:t>
      </w:r>
      <w:r w:rsidRPr="0069086C">
        <w:rPr>
          <w:sz w:val="28"/>
          <w:szCs w:val="28"/>
          <w:lang w:val="nb-NO"/>
        </w:rPr>
        <w:t xml:space="preserve"> cho trẻ khuyết tật họ</w:t>
      </w:r>
      <w:r>
        <w:rPr>
          <w:sz w:val="28"/>
          <w:szCs w:val="28"/>
          <w:lang w:val="nb-NO"/>
        </w:rPr>
        <w:t>c hoà nhập trong trường mầm non</w:t>
      </w:r>
      <w:r>
        <w:rPr>
          <w:sz w:val="28"/>
          <w:szCs w:val="28"/>
        </w:rPr>
        <w:t>.</w:t>
      </w:r>
    </w:p>
    <w:p w:rsidR="00B33183" w:rsidRDefault="00B33183" w:rsidP="00B33183">
      <w:pPr>
        <w:overflowPunct w:val="0"/>
        <w:autoSpaceDE w:val="0"/>
        <w:autoSpaceDN w:val="0"/>
        <w:adjustRightInd w:val="0"/>
        <w:spacing w:before="120" w:after="120" w:line="240" w:lineRule="atLeast"/>
        <w:ind w:firstLine="720"/>
        <w:jc w:val="both"/>
        <w:textAlignment w:val="baseline"/>
        <w:rPr>
          <w:sz w:val="28"/>
          <w:szCs w:val="28"/>
          <w:lang w:val="nb-NO"/>
        </w:rPr>
      </w:pPr>
      <w:r>
        <w:rPr>
          <w:sz w:val="28"/>
          <w:szCs w:val="28"/>
          <w:lang w:val="nb-NO"/>
        </w:rPr>
        <w:t>Tiếp tục bồi dưỡng</w:t>
      </w:r>
      <w:r w:rsidRPr="0069086C">
        <w:rPr>
          <w:sz w:val="28"/>
          <w:szCs w:val="28"/>
          <w:lang w:val="nb-NO"/>
        </w:rPr>
        <w:t xml:space="preserve"> “Sử dụng bộ công vụ M.CHAT trong việc phát hiện sớm trẻ có dấu hiệu tự kỷ ở trường mầm non”.  </w:t>
      </w:r>
    </w:p>
    <w:p w:rsidR="00B33183" w:rsidRPr="0069086C" w:rsidRDefault="00B33183" w:rsidP="00B33183">
      <w:pPr>
        <w:spacing w:before="120" w:after="120" w:line="240" w:lineRule="atLeast"/>
        <w:ind w:firstLine="567"/>
        <w:jc w:val="both"/>
        <w:rPr>
          <w:sz w:val="28"/>
          <w:szCs w:val="28"/>
          <w:lang w:val="nb-NO"/>
        </w:rPr>
      </w:pPr>
      <w:r>
        <w:rPr>
          <w:sz w:val="28"/>
          <w:szCs w:val="28"/>
          <w:lang w:val="nb-NO"/>
        </w:rPr>
        <w:t>Phối hợp với trường Chuyên biệt Ánh Dương t</w:t>
      </w:r>
      <w:r w:rsidRPr="00F7028F">
        <w:rPr>
          <w:sz w:val="28"/>
          <w:szCs w:val="28"/>
          <w:lang w:val="nb-NO"/>
        </w:rPr>
        <w:t>ổ chức hội thảo tư vấn cho phụ huynh học sinh đối với các trường hợp khuyết tật (đặc biệt là dạng chậm phát triển trí tuệ) trước khi bước vào cấp Tiểu học học hoà nhập.</w:t>
      </w:r>
    </w:p>
    <w:p w:rsidR="00B33183" w:rsidRDefault="00B33183" w:rsidP="00B33183">
      <w:pPr>
        <w:spacing w:before="120" w:after="120" w:line="240" w:lineRule="atLeast"/>
        <w:ind w:firstLine="567"/>
        <w:jc w:val="both"/>
        <w:rPr>
          <w:sz w:val="28"/>
          <w:szCs w:val="28"/>
        </w:rPr>
      </w:pPr>
      <w:r w:rsidRPr="00F7028F">
        <w:rPr>
          <w:sz w:val="28"/>
          <w:szCs w:val="28"/>
          <w:lang w:val="vi-VN"/>
        </w:rPr>
        <w:t xml:space="preserve">Phối hợp với cấp Tiểu học thực hiện việc chuyển giao trẻ khuyết tật mầm non vào tiểu học, đảm bảo quá trình giáo dục của trẻ được liên thông giữa hai cấp học. </w:t>
      </w:r>
    </w:p>
    <w:p w:rsidR="00BE1FDF" w:rsidRPr="00AE23DD" w:rsidRDefault="00BE1FDF" w:rsidP="00BE1FDF">
      <w:pPr>
        <w:spacing w:after="120"/>
        <w:ind w:firstLine="567"/>
        <w:jc w:val="both"/>
        <w:rPr>
          <w:b/>
          <w:bCs/>
          <w:color w:val="000000" w:themeColor="text1"/>
          <w:sz w:val="28"/>
          <w:szCs w:val="28"/>
        </w:rPr>
      </w:pPr>
      <w:r w:rsidRPr="00587ED7">
        <w:rPr>
          <w:b/>
          <w:color w:val="000000" w:themeColor="text1"/>
          <w:sz w:val="28"/>
          <w:szCs w:val="28"/>
          <w:lang w:val="nb-NO"/>
        </w:rPr>
        <w:t>11</w:t>
      </w:r>
      <w:r w:rsidRPr="00587ED7">
        <w:rPr>
          <w:b/>
          <w:color w:val="000000" w:themeColor="text1"/>
          <w:sz w:val="28"/>
          <w:szCs w:val="28"/>
          <w:lang w:val="vi-VN"/>
        </w:rPr>
        <w:t xml:space="preserve">. </w:t>
      </w:r>
      <w:r w:rsidRPr="00587ED7">
        <w:rPr>
          <w:b/>
          <w:bCs/>
          <w:color w:val="000000" w:themeColor="text1"/>
          <w:sz w:val="28"/>
          <w:szCs w:val="28"/>
          <w:lang w:val="vi-VN"/>
        </w:rPr>
        <w:t>Nâng cao ch</w:t>
      </w:r>
      <w:r>
        <w:rPr>
          <w:b/>
          <w:bCs/>
          <w:color w:val="000000" w:themeColor="text1"/>
          <w:sz w:val="28"/>
          <w:szCs w:val="28"/>
          <w:lang w:val="vi-VN"/>
        </w:rPr>
        <w:t>ất lượng đội ngũ cán bộ quản lý</w:t>
      </w:r>
      <w:r w:rsidR="00AE23DD">
        <w:rPr>
          <w:b/>
          <w:bCs/>
          <w:color w:val="000000" w:themeColor="text1"/>
          <w:sz w:val="28"/>
          <w:szCs w:val="28"/>
        </w:rPr>
        <w:t xml:space="preserve"> và giáo viên</w:t>
      </w:r>
    </w:p>
    <w:p w:rsidR="00F131D9" w:rsidRPr="00F7028F" w:rsidRDefault="00F131D9" w:rsidP="00F131D9">
      <w:pPr>
        <w:overflowPunct w:val="0"/>
        <w:autoSpaceDE w:val="0"/>
        <w:autoSpaceDN w:val="0"/>
        <w:adjustRightInd w:val="0"/>
        <w:spacing w:before="120" w:after="120" w:line="240" w:lineRule="atLeast"/>
        <w:ind w:firstLine="567"/>
        <w:jc w:val="both"/>
        <w:textAlignment w:val="baseline"/>
        <w:rPr>
          <w:bCs/>
          <w:sz w:val="28"/>
          <w:szCs w:val="28"/>
        </w:rPr>
      </w:pPr>
      <w:r w:rsidRPr="00F7028F">
        <w:rPr>
          <w:bCs/>
          <w:sz w:val="28"/>
          <w:szCs w:val="28"/>
        </w:rPr>
        <w:t>Tiếp tục thực hiện các chế độ chính sách đặc thù của thành phố (Nghị quyết 01/2014/NQ-HĐND ngày 14 tháng 6 năm 2014; Nghị quyết 113/NQ-HĐND ngày 07 tháng 12 năm 2016; Nghị quyết 04/2017/NQ-HĐND ngày 06 tháng 7 năm 2017).</w:t>
      </w:r>
    </w:p>
    <w:p w:rsidR="00F131D9" w:rsidRPr="00F7028F" w:rsidRDefault="00F131D9" w:rsidP="00F131D9">
      <w:pPr>
        <w:overflowPunct w:val="0"/>
        <w:autoSpaceDE w:val="0"/>
        <w:autoSpaceDN w:val="0"/>
        <w:adjustRightInd w:val="0"/>
        <w:spacing w:before="120" w:after="120" w:line="240" w:lineRule="atLeast"/>
        <w:ind w:firstLine="567"/>
        <w:jc w:val="both"/>
        <w:textAlignment w:val="baseline"/>
        <w:rPr>
          <w:bCs/>
          <w:sz w:val="28"/>
          <w:szCs w:val="28"/>
        </w:rPr>
      </w:pPr>
      <w:r w:rsidRPr="00F7028F">
        <w:rPr>
          <w:bCs/>
          <w:sz w:val="28"/>
          <w:szCs w:val="28"/>
        </w:rPr>
        <w:t>Thực hiện Nghị định số 06/2018/NĐ-CP ngày 05 tháng 01 năm 2018 của Thủ tướng Chính phủ về các chính sách đối với giáo viên mầm non.</w:t>
      </w:r>
    </w:p>
    <w:p w:rsidR="00F131D9" w:rsidRPr="00F7028F" w:rsidRDefault="00F131D9" w:rsidP="00F131D9">
      <w:pPr>
        <w:overflowPunct w:val="0"/>
        <w:autoSpaceDE w:val="0"/>
        <w:autoSpaceDN w:val="0"/>
        <w:adjustRightInd w:val="0"/>
        <w:spacing w:before="120" w:after="120" w:line="240" w:lineRule="atLeast"/>
        <w:ind w:firstLine="567"/>
        <w:jc w:val="both"/>
        <w:textAlignment w:val="baseline"/>
        <w:rPr>
          <w:bCs/>
          <w:sz w:val="28"/>
          <w:szCs w:val="28"/>
        </w:rPr>
      </w:pPr>
      <w:r w:rsidRPr="00F7028F">
        <w:rPr>
          <w:bCs/>
          <w:sz w:val="28"/>
          <w:szCs w:val="28"/>
        </w:rPr>
        <w:t xml:space="preserve">Tiếp tục thực hiện công tác bồi dưỡng thường xuyên </w:t>
      </w:r>
      <w:proofErr w:type="gramStart"/>
      <w:r w:rsidRPr="00F7028F">
        <w:rPr>
          <w:bCs/>
          <w:sz w:val="28"/>
          <w:szCs w:val="28"/>
        </w:rPr>
        <w:t>theo</w:t>
      </w:r>
      <w:proofErr w:type="gramEnd"/>
      <w:r w:rsidRPr="00F7028F">
        <w:rPr>
          <w:bCs/>
          <w:sz w:val="28"/>
          <w:szCs w:val="28"/>
        </w:rPr>
        <w:t xml:space="preserve"> tài liệu Bộ.</w:t>
      </w:r>
    </w:p>
    <w:p w:rsidR="00F131D9" w:rsidRPr="00F7028F" w:rsidRDefault="00F131D9" w:rsidP="00F131D9">
      <w:pPr>
        <w:overflowPunct w:val="0"/>
        <w:autoSpaceDE w:val="0"/>
        <w:autoSpaceDN w:val="0"/>
        <w:adjustRightInd w:val="0"/>
        <w:spacing w:before="120" w:after="120" w:line="240" w:lineRule="atLeast"/>
        <w:ind w:firstLine="567"/>
        <w:jc w:val="both"/>
        <w:textAlignment w:val="baseline"/>
        <w:rPr>
          <w:bCs/>
          <w:sz w:val="28"/>
          <w:szCs w:val="28"/>
        </w:rPr>
      </w:pPr>
      <w:r w:rsidRPr="00F7028F">
        <w:rPr>
          <w:bCs/>
          <w:sz w:val="28"/>
          <w:szCs w:val="28"/>
        </w:rPr>
        <w:t xml:space="preserve">Thực hiện nghiêm túc công tác đánh giá giáo viên mầm non </w:t>
      </w:r>
      <w:proofErr w:type="gramStart"/>
      <w:r w:rsidRPr="00F7028F">
        <w:rPr>
          <w:bCs/>
          <w:sz w:val="28"/>
          <w:szCs w:val="28"/>
        </w:rPr>
        <w:t>theo</w:t>
      </w:r>
      <w:proofErr w:type="gramEnd"/>
      <w:r w:rsidRPr="00F7028F">
        <w:rPr>
          <w:bCs/>
          <w:sz w:val="28"/>
          <w:szCs w:val="28"/>
        </w:rPr>
        <w:t xml:space="preserve"> chuẩn nghề nghiệp và đánh giá cán bộ quản lý </w:t>
      </w:r>
      <w:r w:rsidRPr="00F7028F">
        <w:rPr>
          <w:sz w:val="28"/>
          <w:szCs w:val="28"/>
        </w:rPr>
        <w:t>theo chuẩn hiệu trưởng cơ sở giáo dục mầm non.</w:t>
      </w:r>
    </w:p>
    <w:p w:rsidR="00F131D9" w:rsidRDefault="00F131D9" w:rsidP="00F131D9">
      <w:pPr>
        <w:overflowPunct w:val="0"/>
        <w:autoSpaceDE w:val="0"/>
        <w:autoSpaceDN w:val="0"/>
        <w:adjustRightInd w:val="0"/>
        <w:spacing w:before="120" w:after="120" w:line="240" w:lineRule="atLeast"/>
        <w:ind w:firstLine="567"/>
        <w:jc w:val="both"/>
        <w:textAlignment w:val="baseline"/>
        <w:rPr>
          <w:b/>
          <w:bCs/>
          <w:color w:val="000000" w:themeColor="text1"/>
          <w:sz w:val="28"/>
          <w:szCs w:val="28"/>
        </w:rPr>
      </w:pPr>
      <w:r w:rsidRPr="00F7028F">
        <w:rPr>
          <w:sz w:val="28"/>
          <w:szCs w:val="28"/>
        </w:rPr>
        <w:t>Tập huấn, hướng dẫn</w:t>
      </w:r>
      <w:r>
        <w:rPr>
          <w:sz w:val="28"/>
          <w:szCs w:val="28"/>
        </w:rPr>
        <w:t xml:space="preserve"> </w:t>
      </w:r>
      <w:r w:rsidRPr="00F7028F">
        <w:rPr>
          <w:bCs/>
          <w:sz w:val="28"/>
          <w:szCs w:val="28"/>
        </w:rPr>
        <w:t xml:space="preserve">cán bộ quản lý, giáo viên mầm non </w:t>
      </w:r>
      <w:r w:rsidRPr="00F7028F">
        <w:rPr>
          <w:sz w:val="28"/>
          <w:szCs w:val="28"/>
          <w:lang w:val="vi-VN"/>
        </w:rPr>
        <w:t xml:space="preserve">thực hiện </w:t>
      </w:r>
      <w:r w:rsidRPr="00F7028F">
        <w:rPr>
          <w:sz w:val="28"/>
          <w:szCs w:val="28"/>
        </w:rPr>
        <w:t xml:space="preserve">phát triển </w:t>
      </w:r>
      <w:r w:rsidRPr="00F7028F">
        <w:rPr>
          <w:sz w:val="28"/>
          <w:szCs w:val="28"/>
          <w:lang w:val="vi-VN"/>
        </w:rPr>
        <w:t xml:space="preserve">Chương trình </w:t>
      </w:r>
      <w:r w:rsidRPr="00F7028F">
        <w:rPr>
          <w:sz w:val="28"/>
          <w:szCs w:val="28"/>
        </w:rPr>
        <w:t xml:space="preserve">Giáo dục mầm </w:t>
      </w:r>
      <w:proofErr w:type="gramStart"/>
      <w:r w:rsidRPr="00F7028F">
        <w:rPr>
          <w:sz w:val="28"/>
          <w:szCs w:val="28"/>
        </w:rPr>
        <w:t>non</w:t>
      </w:r>
      <w:proofErr w:type="gramEnd"/>
      <w:r w:rsidRPr="00F7028F">
        <w:rPr>
          <w:sz w:val="28"/>
          <w:szCs w:val="28"/>
          <w:lang w:val="vi-VN"/>
        </w:rPr>
        <w:t>. Đổi mới sinh hoạt chuyên môn, tăng cường hình thức theo cụm, khối, tổ, nhóm; coi trọng bồi dưỡng kỹ năng thực hành tổ chức các hoạt động chăm sóc, giáo dục theo quan điểm “lấy trẻ làm trung tâm”</w:t>
      </w:r>
      <w:r w:rsidRPr="00F7028F">
        <w:rPr>
          <w:sz w:val="28"/>
          <w:szCs w:val="28"/>
        </w:rPr>
        <w:t>;</w:t>
      </w:r>
      <w:r w:rsidR="00AE23DD">
        <w:rPr>
          <w:sz w:val="28"/>
          <w:szCs w:val="28"/>
        </w:rPr>
        <w:t xml:space="preserve"> </w:t>
      </w:r>
      <w:r w:rsidRPr="00F7028F">
        <w:rPr>
          <w:sz w:val="28"/>
          <w:szCs w:val="28"/>
        </w:rPr>
        <w:t>n</w:t>
      </w:r>
      <w:r w:rsidRPr="00F7028F">
        <w:rPr>
          <w:sz w:val="28"/>
          <w:szCs w:val="28"/>
          <w:lang w:val="vi-VN"/>
        </w:rPr>
        <w:t xml:space="preserve">âng cao năng lực </w:t>
      </w:r>
      <w:r w:rsidRPr="00F7028F">
        <w:rPr>
          <w:bCs/>
          <w:sz w:val="28"/>
          <w:szCs w:val="28"/>
        </w:rPr>
        <w:t xml:space="preserve">cán bộ quản lý, giáo viên mầm non </w:t>
      </w:r>
      <w:r w:rsidRPr="00F7028F">
        <w:rPr>
          <w:sz w:val="28"/>
          <w:szCs w:val="28"/>
          <w:lang w:val="vi-VN"/>
        </w:rPr>
        <w:t xml:space="preserve">ứng dụng </w:t>
      </w:r>
      <w:r w:rsidRPr="00F7028F">
        <w:rPr>
          <w:sz w:val="28"/>
          <w:szCs w:val="28"/>
        </w:rPr>
        <w:t>công nghệ thông tin</w:t>
      </w:r>
      <w:r w:rsidRPr="00F7028F">
        <w:rPr>
          <w:sz w:val="28"/>
          <w:szCs w:val="28"/>
          <w:lang w:val="vi-VN"/>
        </w:rPr>
        <w:t xml:space="preserve"> trong quản lý và chăm sóc, giáo dục trẻ</w:t>
      </w:r>
      <w:r w:rsidRPr="00F7028F">
        <w:rPr>
          <w:sz w:val="28"/>
          <w:szCs w:val="28"/>
        </w:rPr>
        <w:t>.</w:t>
      </w:r>
    </w:p>
    <w:p w:rsidR="00BE1FDF" w:rsidRPr="00F131D9" w:rsidRDefault="00BE1FDF" w:rsidP="00F131D9">
      <w:pPr>
        <w:overflowPunct w:val="0"/>
        <w:autoSpaceDE w:val="0"/>
        <w:autoSpaceDN w:val="0"/>
        <w:adjustRightInd w:val="0"/>
        <w:spacing w:before="120" w:after="120" w:line="240" w:lineRule="atLeast"/>
        <w:ind w:firstLine="567"/>
        <w:jc w:val="both"/>
        <w:textAlignment w:val="baseline"/>
        <w:rPr>
          <w:b/>
          <w:bCs/>
          <w:color w:val="000000" w:themeColor="text1"/>
          <w:sz w:val="28"/>
          <w:szCs w:val="28"/>
        </w:rPr>
      </w:pPr>
      <w:r>
        <w:rPr>
          <w:sz w:val="28"/>
          <w:szCs w:val="28"/>
        </w:rPr>
        <w:t xml:space="preserve">Tổ chức bồi dưỡng chăm sóc giáo dục cho Phó hiệu trưởng </w:t>
      </w:r>
      <w:r w:rsidR="00AE23DD">
        <w:rPr>
          <w:sz w:val="28"/>
          <w:szCs w:val="28"/>
        </w:rPr>
        <w:t xml:space="preserve">mới bổ nhiệm tại các cơ sở giáo dục mầm non nhằm </w:t>
      </w:r>
      <w:r>
        <w:rPr>
          <w:sz w:val="28"/>
          <w:szCs w:val="28"/>
        </w:rPr>
        <w:t>n</w:t>
      </w:r>
      <w:r w:rsidRPr="00642C93">
        <w:rPr>
          <w:sz w:val="28"/>
          <w:szCs w:val="28"/>
        </w:rPr>
        <w:t>âng cao năng lực quản lý</w:t>
      </w:r>
      <w:r w:rsidR="00AE23DD">
        <w:rPr>
          <w:sz w:val="28"/>
          <w:szCs w:val="28"/>
        </w:rPr>
        <w:t xml:space="preserve"> trường </w:t>
      </w:r>
      <w:r w:rsidR="00F131D9">
        <w:rPr>
          <w:sz w:val="28"/>
          <w:szCs w:val="28"/>
        </w:rPr>
        <w:t xml:space="preserve">mầm </w:t>
      </w:r>
      <w:proofErr w:type="gramStart"/>
      <w:r w:rsidR="00F131D9">
        <w:rPr>
          <w:sz w:val="28"/>
          <w:szCs w:val="28"/>
        </w:rPr>
        <w:t>non</w:t>
      </w:r>
      <w:proofErr w:type="gramEnd"/>
      <w:r w:rsidRPr="00642C93">
        <w:rPr>
          <w:sz w:val="28"/>
          <w:szCs w:val="28"/>
        </w:rPr>
        <w:t xml:space="preserve">. </w:t>
      </w:r>
    </w:p>
    <w:p w:rsidR="00E579BD" w:rsidRDefault="00BE1FDF" w:rsidP="00E579BD">
      <w:pPr>
        <w:spacing w:before="120" w:after="120" w:line="240" w:lineRule="atLeast"/>
        <w:ind w:firstLine="709"/>
        <w:jc w:val="both"/>
        <w:rPr>
          <w:b/>
          <w:sz w:val="28"/>
          <w:szCs w:val="28"/>
        </w:rPr>
      </w:pPr>
      <w:r>
        <w:rPr>
          <w:b/>
          <w:sz w:val="28"/>
          <w:szCs w:val="28"/>
        </w:rPr>
        <w:lastRenderedPageBreak/>
        <w:t>12</w:t>
      </w:r>
      <w:r w:rsidR="00E579BD" w:rsidRPr="00F7028F">
        <w:rPr>
          <w:b/>
          <w:sz w:val="28"/>
          <w:szCs w:val="28"/>
        </w:rPr>
        <w:t xml:space="preserve">. </w:t>
      </w:r>
      <w:r w:rsidR="00E579BD" w:rsidRPr="00F7028F">
        <w:rPr>
          <w:b/>
          <w:sz w:val="28"/>
          <w:szCs w:val="28"/>
          <w:lang w:val="vi-VN"/>
        </w:rPr>
        <w:t>Công tác thanh tra, kiểm tra</w:t>
      </w:r>
    </w:p>
    <w:p w:rsidR="00E579BD" w:rsidRPr="00AE23DD" w:rsidRDefault="00E579BD" w:rsidP="00E579BD">
      <w:pPr>
        <w:spacing w:before="120" w:after="120" w:line="240" w:lineRule="atLeast"/>
        <w:ind w:firstLine="709"/>
        <w:jc w:val="both"/>
        <w:rPr>
          <w:b/>
          <w:sz w:val="28"/>
          <w:szCs w:val="28"/>
        </w:rPr>
      </w:pPr>
      <w:r w:rsidRPr="00AE23DD">
        <w:rPr>
          <w:color w:val="000000" w:themeColor="text1"/>
          <w:sz w:val="28"/>
          <w:szCs w:val="28"/>
        </w:rPr>
        <w:t xml:space="preserve">Phối hợp với bộ phận Thanh tra thực hiện công tác </w:t>
      </w:r>
      <w:r w:rsidRPr="00AE23DD">
        <w:rPr>
          <w:sz w:val="28"/>
          <w:szCs w:val="28"/>
        </w:rPr>
        <w:t xml:space="preserve">kiểm tra chuyên môn đối với các trường </w:t>
      </w:r>
      <w:r w:rsidR="00AE23DD">
        <w:rPr>
          <w:sz w:val="28"/>
          <w:szCs w:val="28"/>
        </w:rPr>
        <w:t xml:space="preserve">mầm </w:t>
      </w:r>
      <w:proofErr w:type="gramStart"/>
      <w:r w:rsidR="00AE23DD">
        <w:rPr>
          <w:sz w:val="28"/>
          <w:szCs w:val="28"/>
        </w:rPr>
        <w:t>non</w:t>
      </w:r>
      <w:proofErr w:type="gramEnd"/>
      <w:r w:rsidRPr="00AE23DD">
        <w:rPr>
          <w:sz w:val="28"/>
          <w:szCs w:val="28"/>
        </w:rPr>
        <w:t>, đặc biệt đối với các trường</w:t>
      </w:r>
      <w:r w:rsidR="00AE23DD">
        <w:rPr>
          <w:sz w:val="28"/>
          <w:szCs w:val="28"/>
        </w:rPr>
        <w:t xml:space="preserve"> mầm non ngoài </w:t>
      </w:r>
      <w:r w:rsidRPr="00AE23DD">
        <w:rPr>
          <w:sz w:val="28"/>
          <w:szCs w:val="28"/>
        </w:rPr>
        <w:t>công lập.</w:t>
      </w:r>
    </w:p>
    <w:p w:rsidR="00E579BD" w:rsidRDefault="00E579BD" w:rsidP="00BE5433">
      <w:pPr>
        <w:spacing w:before="120" w:after="120" w:line="240" w:lineRule="atLeast"/>
        <w:ind w:firstLine="709"/>
        <w:jc w:val="both"/>
        <w:rPr>
          <w:color w:val="000000" w:themeColor="text1"/>
          <w:sz w:val="28"/>
          <w:szCs w:val="28"/>
        </w:rPr>
      </w:pPr>
      <w:r w:rsidRPr="00AE23DD">
        <w:rPr>
          <w:iCs/>
          <w:color w:val="000000" w:themeColor="text1"/>
          <w:sz w:val="28"/>
          <w:szCs w:val="28"/>
        </w:rPr>
        <w:t>T</w:t>
      </w:r>
      <w:r w:rsidR="00AE23DD">
        <w:rPr>
          <w:color w:val="000000" w:themeColor="text1"/>
          <w:sz w:val="28"/>
          <w:szCs w:val="28"/>
          <w:lang w:val="vi-VN"/>
        </w:rPr>
        <w:t>ham mưu với các cấp lãnh đạo, phối hợp với các phòng, ban liên quan</w:t>
      </w:r>
      <w:r w:rsidR="00AE23DD">
        <w:rPr>
          <w:color w:val="000000" w:themeColor="text1"/>
          <w:sz w:val="28"/>
          <w:szCs w:val="28"/>
        </w:rPr>
        <w:t xml:space="preserve">, </w:t>
      </w:r>
      <w:r w:rsidRPr="00AE23DD">
        <w:rPr>
          <w:color w:val="000000" w:themeColor="text1"/>
          <w:sz w:val="28"/>
          <w:szCs w:val="28"/>
          <w:lang w:val="vi-VN"/>
        </w:rPr>
        <w:t>chính quyền địa phương về tổ chức thực hiện việc quản lý, kiểm tra, cấp giấy phép hoạt động của các trường, nhóm</w:t>
      </w:r>
      <w:r w:rsidR="003F5E7C">
        <w:rPr>
          <w:color w:val="000000" w:themeColor="text1"/>
          <w:sz w:val="28"/>
          <w:szCs w:val="28"/>
        </w:rPr>
        <w:t xml:space="preserve"> trẻ, lớp mẫu giáo</w:t>
      </w:r>
      <w:r w:rsidRPr="00AE23DD">
        <w:rPr>
          <w:color w:val="000000" w:themeColor="text1"/>
          <w:sz w:val="28"/>
          <w:szCs w:val="28"/>
          <w:lang w:val="vi-VN"/>
        </w:rPr>
        <w:t xml:space="preserve"> </w:t>
      </w:r>
      <w:r w:rsidR="003F5E7C">
        <w:rPr>
          <w:color w:val="000000" w:themeColor="text1"/>
          <w:sz w:val="28"/>
          <w:szCs w:val="28"/>
        </w:rPr>
        <w:t>độc lập</w:t>
      </w:r>
      <w:r w:rsidRPr="00AE23DD">
        <w:rPr>
          <w:color w:val="000000" w:themeColor="text1"/>
          <w:sz w:val="28"/>
          <w:szCs w:val="28"/>
          <w:lang w:val="vi-VN"/>
        </w:rPr>
        <w:t xml:space="preserve"> tư thục đủ điều kiện và</w:t>
      </w:r>
      <w:r w:rsidRPr="009071C6">
        <w:rPr>
          <w:color w:val="000000" w:themeColor="text1"/>
          <w:sz w:val="28"/>
          <w:szCs w:val="28"/>
          <w:lang w:val="vi-VN"/>
        </w:rPr>
        <w:t xml:space="preserve"> kiên quyết đóng cửa</w:t>
      </w:r>
      <w:r w:rsidR="003F5E7C">
        <w:rPr>
          <w:color w:val="000000" w:themeColor="text1"/>
          <w:sz w:val="28"/>
          <w:szCs w:val="28"/>
          <w:lang w:val="vi-VN"/>
        </w:rPr>
        <w:t xml:space="preserve"> những cơ sở không đủ điều kiệ</w:t>
      </w:r>
      <w:r w:rsidR="003F5E7C">
        <w:rPr>
          <w:color w:val="000000" w:themeColor="text1"/>
          <w:sz w:val="28"/>
          <w:szCs w:val="28"/>
        </w:rPr>
        <w:t>n và không đảm bảo an toàn cho trẻ.</w:t>
      </w:r>
      <w:r>
        <w:rPr>
          <w:color w:val="000000" w:themeColor="text1"/>
          <w:sz w:val="28"/>
          <w:szCs w:val="28"/>
        </w:rPr>
        <w:t xml:space="preserve"> </w:t>
      </w:r>
    </w:p>
    <w:p w:rsidR="00E579BD" w:rsidRDefault="00E579BD" w:rsidP="00E579BD">
      <w:pPr>
        <w:widowControl w:val="0"/>
        <w:spacing w:before="120" w:after="120" w:line="240" w:lineRule="atLeast"/>
        <w:ind w:firstLine="720"/>
        <w:jc w:val="both"/>
        <w:rPr>
          <w:color w:val="000000" w:themeColor="text1"/>
          <w:sz w:val="28"/>
          <w:szCs w:val="28"/>
        </w:rPr>
      </w:pPr>
      <w:r w:rsidRPr="007375B0">
        <w:rPr>
          <w:color w:val="000000" w:themeColor="text1"/>
          <w:sz w:val="28"/>
          <w:szCs w:val="28"/>
        </w:rPr>
        <w:t xml:space="preserve">Trên đây là </w:t>
      </w:r>
      <w:r w:rsidR="00EC3BC0">
        <w:rPr>
          <w:color w:val="000000" w:themeColor="text1"/>
          <w:sz w:val="28"/>
          <w:szCs w:val="28"/>
        </w:rPr>
        <w:t>k</w:t>
      </w:r>
      <w:r w:rsidRPr="007375B0">
        <w:rPr>
          <w:color w:val="000000" w:themeColor="text1"/>
          <w:sz w:val="28"/>
          <w:szCs w:val="28"/>
        </w:rPr>
        <w:t>ế hoạch năm học 201</w:t>
      </w:r>
      <w:r>
        <w:rPr>
          <w:color w:val="000000" w:themeColor="text1"/>
          <w:sz w:val="28"/>
          <w:szCs w:val="28"/>
        </w:rPr>
        <w:t>9</w:t>
      </w:r>
      <w:r w:rsidR="003F5E7C">
        <w:rPr>
          <w:color w:val="000000" w:themeColor="text1"/>
          <w:sz w:val="28"/>
          <w:szCs w:val="28"/>
        </w:rPr>
        <w:t xml:space="preserve"> - </w:t>
      </w:r>
      <w:r>
        <w:rPr>
          <w:color w:val="000000" w:themeColor="text1"/>
          <w:sz w:val="28"/>
          <w:szCs w:val="28"/>
        </w:rPr>
        <w:t>2020</w:t>
      </w:r>
      <w:r w:rsidR="003F5E7C">
        <w:rPr>
          <w:color w:val="000000" w:themeColor="text1"/>
          <w:sz w:val="28"/>
          <w:szCs w:val="28"/>
        </w:rPr>
        <w:t xml:space="preserve"> bậc học mầm non</w:t>
      </w:r>
      <w:r w:rsidRPr="007375B0">
        <w:rPr>
          <w:color w:val="000000" w:themeColor="text1"/>
          <w:sz w:val="28"/>
          <w:szCs w:val="28"/>
        </w:rPr>
        <w:t xml:space="preserve">, phòng Giáo dục và Đào tạo đề nghị </w:t>
      </w:r>
      <w:r w:rsidR="003F5E7C">
        <w:rPr>
          <w:color w:val="000000" w:themeColor="text1"/>
          <w:sz w:val="28"/>
          <w:szCs w:val="28"/>
        </w:rPr>
        <w:t xml:space="preserve">Hiệu trưởng các </w:t>
      </w:r>
      <w:r w:rsidRPr="007375B0">
        <w:rPr>
          <w:color w:val="000000" w:themeColor="text1"/>
          <w:sz w:val="28"/>
          <w:szCs w:val="28"/>
        </w:rPr>
        <w:t>cơ sở giáo dục mầm non công lập</w:t>
      </w:r>
      <w:r w:rsidR="003F5E7C">
        <w:rPr>
          <w:color w:val="000000" w:themeColor="text1"/>
          <w:sz w:val="28"/>
          <w:szCs w:val="28"/>
        </w:rPr>
        <w:t xml:space="preserve">, ngoài công lập và Chủ cơ sở các nhóm trẻ, lớp mẫu giáo độc lập tư thục </w:t>
      </w:r>
      <w:r w:rsidRPr="007375B0">
        <w:rPr>
          <w:color w:val="000000" w:themeColor="text1"/>
          <w:sz w:val="28"/>
          <w:szCs w:val="28"/>
        </w:rPr>
        <w:t xml:space="preserve">nghiêm túc </w:t>
      </w:r>
      <w:r w:rsidR="003F5E7C">
        <w:rPr>
          <w:color w:val="000000" w:themeColor="text1"/>
          <w:sz w:val="28"/>
          <w:szCs w:val="28"/>
        </w:rPr>
        <w:t xml:space="preserve">triển khai </w:t>
      </w:r>
      <w:r w:rsidRPr="007375B0">
        <w:rPr>
          <w:color w:val="000000" w:themeColor="text1"/>
          <w:sz w:val="28"/>
          <w:szCs w:val="28"/>
        </w:rPr>
        <w:t>thực hiện để nâng cao chất lượng chăm sóc và giáo dục trẻ</w:t>
      </w:r>
      <w:proofErr w:type="gramStart"/>
      <w:r w:rsidRPr="009A2393">
        <w:rPr>
          <w:color w:val="000000" w:themeColor="text1"/>
          <w:sz w:val="28"/>
          <w:szCs w:val="28"/>
        </w:rPr>
        <w:t>./</w:t>
      </w:r>
      <w:proofErr w:type="gramEnd"/>
      <w:r w:rsidRPr="009A2393">
        <w:rPr>
          <w:color w:val="000000" w:themeColor="text1"/>
          <w:sz w:val="28"/>
          <w:szCs w:val="28"/>
        </w:rPr>
        <w:t>.</w:t>
      </w:r>
    </w:p>
    <w:p w:rsidR="008D0810" w:rsidRPr="009A2393" w:rsidRDefault="008D0810" w:rsidP="00E579BD">
      <w:pPr>
        <w:widowControl w:val="0"/>
        <w:spacing w:before="120" w:after="120" w:line="240" w:lineRule="atLeast"/>
        <w:ind w:firstLine="720"/>
        <w:jc w:val="both"/>
        <w:rPr>
          <w:color w:val="000000" w:themeColor="text1"/>
          <w:sz w:val="28"/>
          <w:szCs w:val="28"/>
        </w:rPr>
      </w:pPr>
    </w:p>
    <w:p w:rsidR="00E579BD" w:rsidRPr="00AD77E0" w:rsidRDefault="00E579BD" w:rsidP="00E579BD">
      <w:pPr>
        <w:rPr>
          <w:color w:val="FF0000"/>
          <w:sz w:val="26"/>
          <w:szCs w:val="26"/>
        </w:rPr>
      </w:pPr>
    </w:p>
    <w:tbl>
      <w:tblPr>
        <w:tblW w:w="9885" w:type="dxa"/>
        <w:tblInd w:w="288" w:type="dxa"/>
        <w:tblLook w:val="01E0" w:firstRow="1" w:lastRow="1" w:firstColumn="1" w:lastColumn="1" w:noHBand="0" w:noVBand="0"/>
      </w:tblPr>
      <w:tblGrid>
        <w:gridCol w:w="3960"/>
        <w:gridCol w:w="5925"/>
      </w:tblGrid>
      <w:tr w:rsidR="00E579BD" w:rsidRPr="00AD77E0" w:rsidTr="008D0810">
        <w:tc>
          <w:tcPr>
            <w:tcW w:w="3960" w:type="dxa"/>
            <w:shd w:val="clear" w:color="auto" w:fill="auto"/>
          </w:tcPr>
          <w:p w:rsidR="00E579BD" w:rsidRPr="00587ED7" w:rsidRDefault="00E579BD" w:rsidP="008D0810">
            <w:pPr>
              <w:rPr>
                <w:b/>
                <w:i/>
                <w:color w:val="000000" w:themeColor="text1"/>
              </w:rPr>
            </w:pPr>
            <w:r w:rsidRPr="00587ED7">
              <w:rPr>
                <w:b/>
                <w:i/>
                <w:color w:val="000000" w:themeColor="text1"/>
              </w:rPr>
              <w:t>Nơi nhận:</w:t>
            </w:r>
          </w:p>
          <w:p w:rsidR="00E579BD" w:rsidRPr="007375B0" w:rsidRDefault="00E579BD" w:rsidP="008D0810">
            <w:pPr>
              <w:rPr>
                <w:color w:val="000000" w:themeColor="text1"/>
                <w:sz w:val="22"/>
                <w:szCs w:val="22"/>
              </w:rPr>
            </w:pPr>
            <w:r w:rsidRPr="007375B0">
              <w:rPr>
                <w:color w:val="000000" w:themeColor="text1"/>
                <w:sz w:val="22"/>
                <w:szCs w:val="22"/>
              </w:rPr>
              <w:t>-</w:t>
            </w:r>
            <w:r>
              <w:rPr>
                <w:color w:val="000000" w:themeColor="text1"/>
                <w:sz w:val="22"/>
                <w:szCs w:val="22"/>
              </w:rPr>
              <w:t xml:space="preserve"> Phòng GDMN-</w:t>
            </w:r>
            <w:r w:rsidRPr="007375B0">
              <w:rPr>
                <w:color w:val="000000" w:themeColor="text1"/>
                <w:sz w:val="22"/>
                <w:szCs w:val="22"/>
              </w:rPr>
              <w:t>Sở GD&amp;ĐT;</w:t>
            </w:r>
          </w:p>
          <w:p w:rsidR="00E579BD" w:rsidRDefault="00E579BD" w:rsidP="008D0810">
            <w:pPr>
              <w:ind w:left="360" w:hanging="360"/>
              <w:rPr>
                <w:color w:val="000000" w:themeColor="text1"/>
                <w:sz w:val="22"/>
                <w:szCs w:val="22"/>
              </w:rPr>
            </w:pPr>
            <w:r w:rsidRPr="007375B0">
              <w:rPr>
                <w:color w:val="000000" w:themeColor="text1"/>
                <w:sz w:val="22"/>
                <w:szCs w:val="22"/>
              </w:rPr>
              <w:t>- Trường</w:t>
            </w:r>
            <w:r w:rsidR="003F5E7C">
              <w:rPr>
                <w:color w:val="000000" w:themeColor="text1"/>
                <w:sz w:val="22"/>
                <w:szCs w:val="22"/>
              </w:rPr>
              <w:t xml:space="preserve"> MG-MN (CL</w:t>
            </w:r>
            <w:r w:rsidRPr="007375B0">
              <w:rPr>
                <w:color w:val="000000" w:themeColor="text1"/>
                <w:sz w:val="22"/>
                <w:szCs w:val="22"/>
              </w:rPr>
              <w:t>-NCL</w:t>
            </w:r>
            <w:r w:rsidR="003F5E7C">
              <w:rPr>
                <w:color w:val="000000" w:themeColor="text1"/>
                <w:sz w:val="22"/>
                <w:szCs w:val="22"/>
              </w:rPr>
              <w:t>)</w:t>
            </w:r>
            <w:r w:rsidRPr="007375B0">
              <w:rPr>
                <w:color w:val="000000" w:themeColor="text1"/>
                <w:sz w:val="22"/>
                <w:szCs w:val="22"/>
              </w:rPr>
              <w:t>;</w:t>
            </w:r>
          </w:p>
          <w:p w:rsidR="003F5E7C" w:rsidRPr="007375B0" w:rsidRDefault="003F5E7C" w:rsidP="008D0810">
            <w:pPr>
              <w:ind w:left="360" w:hanging="360"/>
              <w:rPr>
                <w:color w:val="000000" w:themeColor="text1"/>
                <w:sz w:val="22"/>
                <w:szCs w:val="22"/>
              </w:rPr>
            </w:pPr>
            <w:r>
              <w:rPr>
                <w:color w:val="000000" w:themeColor="text1"/>
                <w:sz w:val="22"/>
                <w:szCs w:val="22"/>
              </w:rPr>
              <w:t>- Nhóm trẻ, lớp mẫu giáo ĐLTT;</w:t>
            </w:r>
          </w:p>
          <w:p w:rsidR="00E579BD" w:rsidRPr="008753A2" w:rsidRDefault="00E579BD" w:rsidP="008D0810">
            <w:pPr>
              <w:ind w:left="360" w:hanging="360"/>
              <w:rPr>
                <w:color w:val="000000" w:themeColor="text1"/>
                <w:sz w:val="22"/>
                <w:szCs w:val="22"/>
              </w:rPr>
            </w:pPr>
            <w:r w:rsidRPr="007375B0">
              <w:rPr>
                <w:color w:val="000000" w:themeColor="text1"/>
                <w:sz w:val="22"/>
                <w:szCs w:val="22"/>
              </w:rPr>
              <w:t>- Lưu VT, MN.</w:t>
            </w:r>
          </w:p>
        </w:tc>
        <w:tc>
          <w:tcPr>
            <w:tcW w:w="5925" w:type="dxa"/>
            <w:shd w:val="clear" w:color="auto" w:fill="auto"/>
          </w:tcPr>
          <w:p w:rsidR="00E579BD" w:rsidRPr="008753A2" w:rsidRDefault="00E579BD" w:rsidP="008D0810">
            <w:pPr>
              <w:jc w:val="center"/>
              <w:rPr>
                <w:b/>
                <w:color w:val="000000" w:themeColor="text1"/>
                <w:sz w:val="28"/>
                <w:szCs w:val="28"/>
              </w:rPr>
            </w:pPr>
            <w:r w:rsidRPr="008753A2">
              <w:rPr>
                <w:b/>
                <w:color w:val="000000" w:themeColor="text1"/>
                <w:sz w:val="28"/>
                <w:szCs w:val="28"/>
              </w:rPr>
              <w:t>KT. TRƯỞNG PHÒNG</w:t>
            </w:r>
          </w:p>
          <w:p w:rsidR="00E579BD" w:rsidRDefault="00E579BD" w:rsidP="008D0810">
            <w:pPr>
              <w:jc w:val="center"/>
              <w:rPr>
                <w:b/>
                <w:color w:val="000000" w:themeColor="text1"/>
                <w:sz w:val="28"/>
                <w:szCs w:val="28"/>
              </w:rPr>
            </w:pPr>
            <w:r w:rsidRPr="008753A2">
              <w:rPr>
                <w:b/>
                <w:color w:val="000000" w:themeColor="text1"/>
                <w:sz w:val="28"/>
                <w:szCs w:val="28"/>
              </w:rPr>
              <w:t>PHÓ TRƯỞNG PHÒNG</w:t>
            </w:r>
          </w:p>
          <w:p w:rsidR="00E579BD" w:rsidRDefault="00E579BD" w:rsidP="008D0810">
            <w:pPr>
              <w:jc w:val="center"/>
              <w:rPr>
                <w:b/>
                <w:color w:val="000000" w:themeColor="text1"/>
                <w:sz w:val="28"/>
                <w:szCs w:val="28"/>
              </w:rPr>
            </w:pPr>
          </w:p>
          <w:p w:rsidR="00E579BD" w:rsidRDefault="00E579BD" w:rsidP="008D0810">
            <w:pPr>
              <w:jc w:val="center"/>
              <w:rPr>
                <w:b/>
                <w:color w:val="000000" w:themeColor="text1"/>
                <w:sz w:val="28"/>
                <w:szCs w:val="28"/>
              </w:rPr>
            </w:pPr>
          </w:p>
          <w:p w:rsidR="00E579BD" w:rsidRDefault="00E579BD" w:rsidP="008D0810">
            <w:pPr>
              <w:jc w:val="center"/>
              <w:rPr>
                <w:b/>
                <w:color w:val="000000" w:themeColor="text1"/>
                <w:sz w:val="28"/>
                <w:szCs w:val="28"/>
              </w:rPr>
            </w:pPr>
          </w:p>
          <w:p w:rsidR="00E579BD" w:rsidRPr="006300D7" w:rsidRDefault="00E579BD" w:rsidP="008D0810">
            <w:pPr>
              <w:jc w:val="center"/>
              <w:rPr>
                <w:b/>
                <w:color w:val="000000" w:themeColor="text1"/>
                <w:sz w:val="28"/>
                <w:szCs w:val="28"/>
              </w:rPr>
            </w:pPr>
          </w:p>
          <w:p w:rsidR="00E579BD" w:rsidRDefault="00E579BD" w:rsidP="008D0810">
            <w:pPr>
              <w:jc w:val="center"/>
              <w:rPr>
                <w:b/>
                <w:color w:val="000000" w:themeColor="text1"/>
                <w:sz w:val="28"/>
                <w:szCs w:val="28"/>
              </w:rPr>
            </w:pPr>
            <w:r w:rsidRPr="008753A2">
              <w:rPr>
                <w:b/>
                <w:color w:val="000000" w:themeColor="text1"/>
                <w:sz w:val="28"/>
                <w:szCs w:val="28"/>
              </w:rPr>
              <w:t>Nguyễn Kim Phượng</w:t>
            </w:r>
          </w:p>
          <w:p w:rsidR="00E579BD" w:rsidRPr="008753A2" w:rsidRDefault="00E579BD" w:rsidP="008D0810">
            <w:pPr>
              <w:rPr>
                <w:b/>
                <w:color w:val="000000" w:themeColor="text1"/>
                <w:sz w:val="28"/>
                <w:szCs w:val="28"/>
              </w:rPr>
            </w:pPr>
          </w:p>
        </w:tc>
      </w:tr>
    </w:tbl>
    <w:p w:rsidR="00E579BD" w:rsidRDefault="00E579BD"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Default="008D0810" w:rsidP="00E579BD">
      <w:pPr>
        <w:spacing w:before="120" w:after="120" w:line="240" w:lineRule="atLeast"/>
        <w:jc w:val="both"/>
        <w:rPr>
          <w:b/>
          <w:sz w:val="28"/>
          <w:szCs w:val="28"/>
        </w:rPr>
      </w:pPr>
    </w:p>
    <w:p w:rsidR="008D0810" w:rsidRPr="00F7028F" w:rsidRDefault="008D0810" w:rsidP="00E579BD">
      <w:pPr>
        <w:spacing w:before="120" w:after="120" w:line="240" w:lineRule="atLeast"/>
        <w:jc w:val="both"/>
        <w:rPr>
          <w:sz w:val="28"/>
          <w:szCs w:val="28"/>
        </w:rPr>
      </w:pPr>
    </w:p>
    <w:p w:rsidR="0090669C" w:rsidRDefault="0090669C" w:rsidP="00492371">
      <w:pPr>
        <w:rPr>
          <w:rStyle w:val="Strong"/>
          <w:color w:val="000000"/>
          <w:sz w:val="28"/>
          <w:szCs w:val="28"/>
        </w:rPr>
      </w:pPr>
    </w:p>
    <w:p w:rsidR="003A161F" w:rsidRPr="003A161F" w:rsidRDefault="003A161F" w:rsidP="003A161F">
      <w:pPr>
        <w:jc w:val="center"/>
        <w:rPr>
          <w:rStyle w:val="Strong"/>
          <w:color w:val="000000"/>
          <w:sz w:val="28"/>
          <w:szCs w:val="28"/>
        </w:rPr>
      </w:pPr>
      <w:r w:rsidRPr="00EC7C13">
        <w:rPr>
          <w:rStyle w:val="Strong"/>
          <w:color w:val="000000"/>
          <w:sz w:val="28"/>
          <w:szCs w:val="28"/>
          <w:lang w:val="vi-VN"/>
        </w:rPr>
        <w:t>NHỮNG CHỈ TIÊU TRỌNG TÂM - NĂM HỌC 201</w:t>
      </w:r>
      <w:r>
        <w:rPr>
          <w:rStyle w:val="Strong"/>
          <w:color w:val="000000"/>
          <w:sz w:val="28"/>
          <w:szCs w:val="28"/>
        </w:rPr>
        <w:t>9</w:t>
      </w:r>
      <w:r w:rsidRPr="00EC7C13">
        <w:rPr>
          <w:rStyle w:val="Strong"/>
          <w:color w:val="000000"/>
          <w:sz w:val="28"/>
          <w:szCs w:val="28"/>
        </w:rPr>
        <w:t xml:space="preserve"> </w:t>
      </w:r>
      <w:r w:rsidRPr="00EC7C13">
        <w:rPr>
          <w:rStyle w:val="Strong"/>
          <w:color w:val="000000"/>
          <w:sz w:val="28"/>
          <w:szCs w:val="28"/>
          <w:lang w:val="vi-VN"/>
        </w:rPr>
        <w:t>-</w:t>
      </w:r>
      <w:r w:rsidRPr="00EC7C13">
        <w:rPr>
          <w:rStyle w:val="Strong"/>
          <w:color w:val="000000"/>
          <w:sz w:val="28"/>
          <w:szCs w:val="28"/>
        </w:rPr>
        <w:t xml:space="preserve"> </w:t>
      </w:r>
      <w:r>
        <w:rPr>
          <w:rStyle w:val="Strong"/>
          <w:color w:val="000000"/>
          <w:sz w:val="28"/>
          <w:szCs w:val="28"/>
          <w:lang w:val="vi-VN"/>
        </w:rPr>
        <w:t>20</w:t>
      </w:r>
      <w:r>
        <w:rPr>
          <w:rStyle w:val="Strong"/>
          <w:color w:val="000000"/>
          <w:sz w:val="28"/>
          <w:szCs w:val="28"/>
        </w:rPr>
        <w:t>20</w:t>
      </w:r>
    </w:p>
    <w:p w:rsidR="00492371" w:rsidRDefault="00492371" w:rsidP="003A161F">
      <w:pPr>
        <w:pStyle w:val="NormalWeb"/>
        <w:shd w:val="clear" w:color="auto" w:fill="FFFFFF"/>
        <w:spacing w:before="120" w:beforeAutospacing="0" w:after="120" w:afterAutospacing="0" w:line="240" w:lineRule="atLeast"/>
        <w:ind w:firstLine="567"/>
        <w:jc w:val="both"/>
        <w:rPr>
          <w:rStyle w:val="Strong"/>
          <w:color w:val="000000"/>
          <w:sz w:val="28"/>
          <w:szCs w:val="28"/>
        </w:rPr>
      </w:pPr>
      <w:r>
        <w:rPr>
          <w:b/>
          <w:bCs/>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2502877</wp:posOffset>
                </wp:positionH>
                <wp:positionV relativeFrom="paragraph">
                  <wp:posOffset>111223</wp:posOffset>
                </wp:positionV>
                <wp:extent cx="937846"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9378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7.1pt,8.75pt" to="270.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" strokecolor="black [3040]"/>
            </w:pict>
          </mc:Fallback>
        </mc:AlternateContent>
      </w:r>
    </w:p>
    <w:p w:rsidR="003A161F" w:rsidRPr="00EC7C13" w:rsidRDefault="003A161F" w:rsidP="003A161F">
      <w:pPr>
        <w:pStyle w:val="NormalWeb"/>
        <w:shd w:val="clear" w:color="auto" w:fill="FFFFFF"/>
        <w:spacing w:before="120" w:beforeAutospacing="0" w:after="120" w:afterAutospacing="0" w:line="240" w:lineRule="atLeast"/>
        <w:ind w:firstLine="567"/>
        <w:jc w:val="both"/>
        <w:rPr>
          <w:sz w:val="28"/>
          <w:szCs w:val="28"/>
        </w:rPr>
      </w:pPr>
      <w:r w:rsidRPr="00EC7C13">
        <w:rPr>
          <w:sz w:val="28"/>
          <w:szCs w:val="28"/>
        </w:rPr>
        <w:t>1.</w:t>
      </w:r>
      <w:r>
        <w:rPr>
          <w:sz w:val="28"/>
          <w:szCs w:val="28"/>
        </w:rPr>
        <w:t xml:space="preserve"> </w:t>
      </w:r>
      <w:r w:rsidRPr="00EC7C13">
        <w:rPr>
          <w:sz w:val="28"/>
          <w:szCs w:val="28"/>
        </w:rPr>
        <w:t>Tỷ lệ huy động trẻ đến trường:</w:t>
      </w:r>
    </w:p>
    <w:p w:rsidR="003A161F" w:rsidRPr="00EC7C13" w:rsidRDefault="00021309" w:rsidP="003A161F">
      <w:pPr>
        <w:pStyle w:val="NormalWeb"/>
        <w:numPr>
          <w:ilvl w:val="1"/>
          <w:numId w:val="10"/>
        </w:numPr>
        <w:shd w:val="clear" w:color="auto" w:fill="FFFFFF"/>
        <w:tabs>
          <w:tab w:val="left" w:pos="567"/>
        </w:tabs>
        <w:spacing w:before="120" w:beforeAutospacing="0" w:after="120" w:afterAutospacing="0" w:line="240" w:lineRule="atLeast"/>
        <w:jc w:val="both"/>
        <w:rPr>
          <w:sz w:val="28"/>
          <w:szCs w:val="28"/>
        </w:rPr>
      </w:pPr>
      <w:r>
        <w:rPr>
          <w:sz w:val="28"/>
          <w:szCs w:val="28"/>
        </w:rPr>
        <w:t>Nhà trẻ: 42</w:t>
      </w:r>
      <w:r w:rsidR="003A161F" w:rsidRPr="00EC7C13">
        <w:rPr>
          <w:sz w:val="28"/>
          <w:szCs w:val="28"/>
        </w:rPr>
        <w:t>%</w:t>
      </w:r>
    </w:p>
    <w:p w:rsidR="003A161F" w:rsidRPr="00EC7C13" w:rsidRDefault="003A161F" w:rsidP="003A161F">
      <w:pPr>
        <w:pStyle w:val="NormalWeb"/>
        <w:numPr>
          <w:ilvl w:val="1"/>
          <w:numId w:val="10"/>
        </w:numPr>
        <w:shd w:val="clear" w:color="auto" w:fill="FFFFFF"/>
        <w:spacing w:before="120" w:beforeAutospacing="0" w:after="120" w:afterAutospacing="0" w:line="240" w:lineRule="atLeast"/>
        <w:jc w:val="both"/>
        <w:rPr>
          <w:sz w:val="28"/>
          <w:szCs w:val="28"/>
        </w:rPr>
      </w:pPr>
      <w:r w:rsidRPr="00EC7C13">
        <w:rPr>
          <w:sz w:val="28"/>
          <w:szCs w:val="28"/>
        </w:rPr>
        <w:t>Mẫu giáo: 98</w:t>
      </w:r>
      <w:r w:rsidR="00021309">
        <w:rPr>
          <w:sz w:val="28"/>
          <w:szCs w:val="28"/>
        </w:rPr>
        <w:t>,5</w:t>
      </w:r>
      <w:r w:rsidRPr="00EC7C13">
        <w:rPr>
          <w:sz w:val="28"/>
          <w:szCs w:val="28"/>
        </w:rPr>
        <w:t>%</w:t>
      </w:r>
    </w:p>
    <w:p w:rsidR="003A161F" w:rsidRPr="00EC7C13" w:rsidRDefault="003A161F" w:rsidP="003A161F">
      <w:pPr>
        <w:pStyle w:val="NormalWeb"/>
        <w:numPr>
          <w:ilvl w:val="1"/>
          <w:numId w:val="10"/>
        </w:numPr>
        <w:shd w:val="clear" w:color="auto" w:fill="FFFFFF"/>
        <w:spacing w:before="120" w:beforeAutospacing="0" w:after="120" w:afterAutospacing="0" w:line="240" w:lineRule="atLeast"/>
        <w:jc w:val="both"/>
        <w:rPr>
          <w:sz w:val="28"/>
          <w:szCs w:val="28"/>
        </w:rPr>
      </w:pPr>
      <w:r w:rsidRPr="00EC7C13">
        <w:rPr>
          <w:sz w:val="28"/>
          <w:szCs w:val="28"/>
        </w:rPr>
        <w:t>Riêng trẻ 5 tuổi: 99%</w:t>
      </w:r>
    </w:p>
    <w:p w:rsidR="003A161F" w:rsidRPr="00EC7C13" w:rsidRDefault="003A161F" w:rsidP="003A161F">
      <w:pPr>
        <w:pStyle w:val="NormalWeb"/>
        <w:shd w:val="clear" w:color="auto" w:fill="FFFFFF"/>
        <w:spacing w:before="120" w:beforeAutospacing="0" w:after="120" w:afterAutospacing="0" w:line="240" w:lineRule="atLeast"/>
        <w:ind w:firstLine="567"/>
        <w:jc w:val="both"/>
        <w:rPr>
          <w:sz w:val="28"/>
          <w:szCs w:val="28"/>
        </w:rPr>
      </w:pPr>
      <w:r>
        <w:rPr>
          <w:sz w:val="28"/>
          <w:szCs w:val="28"/>
        </w:rPr>
        <w:t xml:space="preserve">2. </w:t>
      </w:r>
      <w:r w:rsidRPr="00EC7C13">
        <w:rPr>
          <w:sz w:val="28"/>
          <w:szCs w:val="28"/>
        </w:rPr>
        <w:t xml:space="preserve">Tỷ lệ học sinh học bán trú </w:t>
      </w:r>
      <w:r>
        <w:rPr>
          <w:sz w:val="28"/>
          <w:szCs w:val="28"/>
        </w:rPr>
        <w:t>100</w:t>
      </w:r>
      <w:r w:rsidRPr="00EC7C13">
        <w:rPr>
          <w:sz w:val="28"/>
          <w:szCs w:val="28"/>
        </w:rPr>
        <w:t>%.</w:t>
      </w:r>
    </w:p>
    <w:p w:rsidR="003A161F" w:rsidRPr="00EC7C13" w:rsidRDefault="003A161F" w:rsidP="003A161F">
      <w:pPr>
        <w:pStyle w:val="NormalWeb"/>
        <w:shd w:val="clear" w:color="auto" w:fill="FFFFFF"/>
        <w:spacing w:before="120" w:beforeAutospacing="0" w:after="120" w:afterAutospacing="0" w:line="240" w:lineRule="atLeast"/>
        <w:ind w:firstLine="567"/>
        <w:jc w:val="both"/>
        <w:rPr>
          <w:sz w:val="28"/>
          <w:szCs w:val="28"/>
        </w:rPr>
      </w:pPr>
      <w:r>
        <w:rPr>
          <w:sz w:val="28"/>
          <w:szCs w:val="28"/>
        </w:rPr>
        <w:t xml:space="preserve">3. </w:t>
      </w:r>
      <w:r w:rsidR="00DC2F21">
        <w:rPr>
          <w:sz w:val="28"/>
          <w:szCs w:val="28"/>
        </w:rPr>
        <w:t xml:space="preserve">100% trẻ dư </w:t>
      </w:r>
      <w:proofErr w:type="gramStart"/>
      <w:r w:rsidR="00DC2F21">
        <w:rPr>
          <w:sz w:val="28"/>
          <w:szCs w:val="28"/>
        </w:rPr>
        <w:t>cân</w:t>
      </w:r>
      <w:proofErr w:type="gramEnd"/>
      <w:r w:rsidR="00492371">
        <w:rPr>
          <w:sz w:val="28"/>
          <w:szCs w:val="28"/>
        </w:rPr>
        <w:t xml:space="preserve"> </w:t>
      </w:r>
      <w:r w:rsidR="00DC2F21">
        <w:rPr>
          <w:sz w:val="28"/>
          <w:szCs w:val="28"/>
        </w:rPr>
        <w:t>- béo phì có chế độ dinh dưỡng hợp lý và tăng cường vận động. Giảm t</w:t>
      </w:r>
      <w:r w:rsidRPr="00EC7C13">
        <w:rPr>
          <w:sz w:val="28"/>
          <w:szCs w:val="28"/>
        </w:rPr>
        <w:t>ỷ lệ trẻ suy dinh dưỡng thấp còi và nhẹ cân còn dưới 1%.</w:t>
      </w:r>
    </w:p>
    <w:p w:rsidR="003A161F" w:rsidRPr="00EC7C13" w:rsidRDefault="003A161F" w:rsidP="003A161F">
      <w:pPr>
        <w:pStyle w:val="NormalWeb"/>
        <w:shd w:val="clear" w:color="auto" w:fill="FFFFFF"/>
        <w:spacing w:before="120" w:beforeAutospacing="0" w:after="120" w:afterAutospacing="0" w:line="240" w:lineRule="atLeast"/>
        <w:ind w:firstLine="567"/>
        <w:jc w:val="both"/>
        <w:rPr>
          <w:sz w:val="28"/>
          <w:szCs w:val="28"/>
        </w:rPr>
      </w:pPr>
      <w:r>
        <w:rPr>
          <w:sz w:val="28"/>
          <w:szCs w:val="28"/>
        </w:rPr>
        <w:t xml:space="preserve">4. </w:t>
      </w:r>
      <w:r w:rsidRPr="00EC7C13">
        <w:rPr>
          <w:sz w:val="28"/>
          <w:szCs w:val="28"/>
        </w:rPr>
        <w:t xml:space="preserve">100% các cơ sở giáo dục mầm non nâng cao chất lượng thực hiện Chương trình Giáo dục mầm </w:t>
      </w:r>
      <w:proofErr w:type="gramStart"/>
      <w:r w:rsidRPr="00EC7C13">
        <w:rPr>
          <w:sz w:val="28"/>
          <w:szCs w:val="28"/>
        </w:rPr>
        <w:t>non</w:t>
      </w:r>
      <w:proofErr w:type="gramEnd"/>
      <w:r w:rsidRPr="00EC7C13">
        <w:rPr>
          <w:sz w:val="28"/>
          <w:szCs w:val="28"/>
        </w:rPr>
        <w:t xml:space="preserve">. </w:t>
      </w:r>
      <w:proofErr w:type="gramStart"/>
      <w:r w:rsidRPr="00EC7C13">
        <w:rPr>
          <w:sz w:val="28"/>
          <w:szCs w:val="28"/>
        </w:rPr>
        <w:t>Xây dựng trường mầm non lấy trẻ làm trung tâm.</w:t>
      </w:r>
      <w:proofErr w:type="gramEnd"/>
    </w:p>
    <w:p w:rsidR="003A161F" w:rsidRPr="00EC7C13" w:rsidRDefault="003A161F" w:rsidP="003A161F">
      <w:pPr>
        <w:pStyle w:val="NormalWeb"/>
        <w:shd w:val="clear" w:color="auto" w:fill="FFFFFF"/>
        <w:spacing w:before="120" w:beforeAutospacing="0" w:after="120" w:afterAutospacing="0" w:line="240" w:lineRule="atLeast"/>
        <w:ind w:firstLine="567"/>
        <w:jc w:val="both"/>
        <w:rPr>
          <w:sz w:val="28"/>
          <w:szCs w:val="28"/>
        </w:rPr>
      </w:pPr>
      <w:r>
        <w:rPr>
          <w:sz w:val="28"/>
          <w:szCs w:val="28"/>
        </w:rPr>
        <w:t xml:space="preserve">5. </w:t>
      </w:r>
      <w:r w:rsidRPr="00EC7C13">
        <w:rPr>
          <w:sz w:val="28"/>
          <w:szCs w:val="28"/>
        </w:rPr>
        <w:t xml:space="preserve">Đảm bảo </w:t>
      </w:r>
      <w:proofErr w:type="gramStart"/>
      <w:r w:rsidRPr="00EC7C13">
        <w:rPr>
          <w:sz w:val="28"/>
          <w:szCs w:val="28"/>
        </w:rPr>
        <w:t>an</w:t>
      </w:r>
      <w:proofErr w:type="gramEnd"/>
      <w:r w:rsidRPr="00EC7C13">
        <w:rPr>
          <w:sz w:val="28"/>
          <w:szCs w:val="28"/>
        </w:rPr>
        <w:t xml:space="preserve"> toàn cho trẻ tại các cơ sở giáo dục mầm non.</w:t>
      </w:r>
    </w:p>
    <w:p w:rsidR="003A161F" w:rsidRPr="00EC7C13" w:rsidRDefault="003A161F" w:rsidP="003A161F">
      <w:pPr>
        <w:pStyle w:val="NormalWeb"/>
        <w:shd w:val="clear" w:color="auto" w:fill="FFFFFF"/>
        <w:spacing w:before="120" w:beforeAutospacing="0" w:after="120" w:afterAutospacing="0" w:line="240" w:lineRule="atLeast"/>
        <w:ind w:firstLine="567"/>
        <w:jc w:val="both"/>
        <w:rPr>
          <w:sz w:val="28"/>
          <w:szCs w:val="28"/>
        </w:rPr>
      </w:pPr>
      <w:r>
        <w:rPr>
          <w:sz w:val="28"/>
          <w:szCs w:val="28"/>
        </w:rPr>
        <w:t xml:space="preserve">6. </w:t>
      </w:r>
      <w:r w:rsidRPr="00EC7C13">
        <w:rPr>
          <w:sz w:val="28"/>
          <w:szCs w:val="28"/>
        </w:rPr>
        <w:t xml:space="preserve">Phấn đấu </w:t>
      </w:r>
      <w:r>
        <w:rPr>
          <w:sz w:val="28"/>
          <w:szCs w:val="28"/>
        </w:rPr>
        <w:t>xây dựng 01</w:t>
      </w:r>
      <w:r w:rsidRPr="00EC7C13">
        <w:rPr>
          <w:sz w:val="28"/>
          <w:szCs w:val="28"/>
        </w:rPr>
        <w:t xml:space="preserve"> trường mầm non đạt chuẩn quố</w:t>
      </w:r>
      <w:r>
        <w:rPr>
          <w:sz w:val="28"/>
          <w:szCs w:val="28"/>
        </w:rPr>
        <w:t>c gia và</w:t>
      </w:r>
      <w:r w:rsidR="00F66BE3">
        <w:rPr>
          <w:sz w:val="28"/>
          <w:szCs w:val="28"/>
        </w:rPr>
        <w:t xml:space="preserve"> 09 </w:t>
      </w:r>
      <w:r>
        <w:rPr>
          <w:sz w:val="28"/>
          <w:szCs w:val="28"/>
        </w:rPr>
        <w:t xml:space="preserve">trường </w:t>
      </w:r>
      <w:r w:rsidR="00DC2F21">
        <w:rPr>
          <w:sz w:val="28"/>
          <w:szCs w:val="28"/>
        </w:rPr>
        <w:t xml:space="preserve">được </w:t>
      </w:r>
      <w:r w:rsidR="00F66BE3">
        <w:rPr>
          <w:sz w:val="28"/>
          <w:szCs w:val="28"/>
        </w:rPr>
        <w:t xml:space="preserve">công nhận </w:t>
      </w:r>
      <w:r>
        <w:rPr>
          <w:sz w:val="28"/>
          <w:szCs w:val="28"/>
        </w:rPr>
        <w:t xml:space="preserve">đạt </w:t>
      </w:r>
      <w:r w:rsidR="00DC2F21">
        <w:rPr>
          <w:sz w:val="28"/>
          <w:szCs w:val="28"/>
        </w:rPr>
        <w:t>kiểm định chất giáo dục.</w:t>
      </w:r>
    </w:p>
    <w:p w:rsidR="003A161F" w:rsidRDefault="003A161F" w:rsidP="003A161F">
      <w:pPr>
        <w:pStyle w:val="NormalWeb"/>
        <w:shd w:val="clear" w:color="auto" w:fill="FFFFFF"/>
        <w:spacing w:before="120" w:beforeAutospacing="0" w:after="120" w:afterAutospacing="0" w:line="240" w:lineRule="atLeast"/>
        <w:ind w:firstLine="567"/>
        <w:jc w:val="both"/>
        <w:rPr>
          <w:rStyle w:val="Strong"/>
          <w:sz w:val="28"/>
          <w:szCs w:val="28"/>
        </w:rPr>
      </w:pPr>
      <w:r>
        <w:rPr>
          <w:sz w:val="28"/>
          <w:szCs w:val="28"/>
        </w:rPr>
        <w:t xml:space="preserve">7. </w:t>
      </w:r>
      <w:r w:rsidRPr="00EC7C13">
        <w:rPr>
          <w:sz w:val="28"/>
          <w:szCs w:val="28"/>
        </w:rPr>
        <w:t xml:space="preserve">100% giáo viên được đánh giá </w:t>
      </w:r>
      <w:proofErr w:type="gramStart"/>
      <w:r w:rsidRPr="00EC7C13">
        <w:rPr>
          <w:sz w:val="28"/>
          <w:szCs w:val="28"/>
        </w:rPr>
        <w:t>theo</w:t>
      </w:r>
      <w:proofErr w:type="gramEnd"/>
      <w:r w:rsidRPr="00EC7C13">
        <w:rPr>
          <w:sz w:val="28"/>
          <w:szCs w:val="28"/>
        </w:rPr>
        <w:t xml:space="preserve"> chuẩn nghề nghiệp giáo viên mầm non; 100% </w:t>
      </w:r>
      <w:r w:rsidR="00F66BE3">
        <w:rPr>
          <w:sz w:val="28"/>
          <w:szCs w:val="28"/>
        </w:rPr>
        <w:t xml:space="preserve">cán bộ quản lý được </w:t>
      </w:r>
      <w:r w:rsidRPr="00EC7C13">
        <w:rPr>
          <w:sz w:val="28"/>
          <w:szCs w:val="28"/>
        </w:rPr>
        <w:t>đánh giá xếp loại theo chuẩn hiệu trưởng</w:t>
      </w:r>
      <w:r w:rsidR="00F66BE3">
        <w:rPr>
          <w:sz w:val="28"/>
          <w:szCs w:val="28"/>
        </w:rPr>
        <w:t xml:space="preserve"> cơ sở giáo dục mầm non. </w:t>
      </w:r>
      <w:r w:rsidRPr="00EC7C13">
        <w:rPr>
          <w:rStyle w:val="Strong"/>
          <w:sz w:val="28"/>
          <w:szCs w:val="28"/>
        </w:rPr>
        <w:t>  </w:t>
      </w:r>
    </w:p>
    <w:p w:rsidR="00F66BE3" w:rsidRPr="00F66BE3" w:rsidRDefault="00F66BE3" w:rsidP="003A161F">
      <w:pPr>
        <w:pStyle w:val="NormalWeb"/>
        <w:shd w:val="clear" w:color="auto" w:fill="FFFFFF"/>
        <w:spacing w:before="120" w:beforeAutospacing="0" w:after="120" w:afterAutospacing="0" w:line="240" w:lineRule="atLeast"/>
        <w:ind w:firstLine="567"/>
        <w:jc w:val="both"/>
        <w:rPr>
          <w:b/>
          <w:sz w:val="28"/>
          <w:szCs w:val="28"/>
        </w:rPr>
      </w:pPr>
      <w:r w:rsidRPr="00F66BE3">
        <w:rPr>
          <w:rStyle w:val="Strong"/>
          <w:b w:val="0"/>
          <w:sz w:val="28"/>
          <w:szCs w:val="28"/>
        </w:rPr>
        <w:t>8. 100% các trường mầm non sử dụng công nghệ thông tin trong quản lý và thực hiện chương trình</w:t>
      </w:r>
    </w:p>
    <w:p w:rsidR="003A161F" w:rsidRPr="00790084" w:rsidRDefault="003A161F" w:rsidP="00492371">
      <w:pPr>
        <w:spacing w:before="120" w:line="264" w:lineRule="auto"/>
        <w:jc w:val="center"/>
        <w:rPr>
          <w:sz w:val="28"/>
          <w:szCs w:val="28"/>
        </w:rPr>
      </w:pPr>
    </w:p>
    <w:p w:rsidR="00524713" w:rsidRDefault="00492371" w:rsidP="00FF33AB">
      <w:pPr>
        <w:spacing w:before="120" w:after="120"/>
        <w:ind w:firstLine="720"/>
        <w:jc w:val="both"/>
        <w:rPr>
          <w:color w:val="000000"/>
          <w:sz w:val="28"/>
          <w:szCs w:val="28"/>
        </w:rPr>
      </w:pPr>
      <w:r>
        <w:rPr>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2291861</wp:posOffset>
                </wp:positionH>
                <wp:positionV relativeFrom="paragraph">
                  <wp:posOffset>226988</wp:posOffset>
                </wp:positionV>
                <wp:extent cx="1225061" cy="0"/>
                <wp:effectExtent l="0" t="0" r="13335" b="19050"/>
                <wp:wrapNone/>
                <wp:docPr id="6" name="Straight Connector 6"/>
                <wp:cNvGraphicFramePr/>
                <a:graphic xmlns:a="http://schemas.openxmlformats.org/drawingml/2006/main">
                  <a:graphicData uri="http://schemas.microsoft.com/office/word/2010/wordprocessingShape">
                    <wps:wsp>
                      <wps:cNvCnPr/>
                      <wps:spPr>
                        <a:xfrm>
                          <a:off x="0" y="0"/>
                          <a:ext cx="1225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0.45pt,17.85pt" to="276.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" strokecolor="black [3040]"/>
            </w:pict>
          </mc:Fallback>
        </mc:AlternateContent>
      </w:r>
    </w:p>
    <w:p w:rsidR="00703C43" w:rsidRDefault="00703C43" w:rsidP="00FF33AB">
      <w:pPr>
        <w:spacing w:before="120" w:after="120"/>
        <w:ind w:firstLine="720"/>
        <w:jc w:val="both"/>
        <w:rPr>
          <w:color w:val="000000"/>
          <w:sz w:val="28"/>
          <w:szCs w:val="28"/>
        </w:rPr>
      </w:pPr>
    </w:p>
    <w:p w:rsidR="00703C43" w:rsidRDefault="00703C43" w:rsidP="00FF33AB">
      <w:pPr>
        <w:spacing w:before="120" w:after="120"/>
        <w:ind w:firstLine="720"/>
        <w:jc w:val="both"/>
        <w:rPr>
          <w:color w:val="000000"/>
          <w:sz w:val="28"/>
          <w:szCs w:val="28"/>
        </w:rPr>
      </w:pPr>
    </w:p>
    <w:p w:rsidR="00703C43" w:rsidRDefault="00703C43" w:rsidP="00FF33AB">
      <w:pPr>
        <w:spacing w:before="120" w:after="120"/>
        <w:ind w:firstLine="720"/>
        <w:jc w:val="both"/>
        <w:rPr>
          <w:color w:val="000000"/>
          <w:sz w:val="28"/>
          <w:szCs w:val="28"/>
        </w:rPr>
      </w:pPr>
    </w:p>
    <w:p w:rsidR="00492371" w:rsidRDefault="00492371" w:rsidP="008D0810">
      <w:pPr>
        <w:spacing w:before="120" w:after="120"/>
        <w:jc w:val="both"/>
        <w:rPr>
          <w:color w:val="000000"/>
          <w:sz w:val="28"/>
          <w:szCs w:val="28"/>
        </w:rPr>
      </w:pPr>
    </w:p>
    <w:p w:rsidR="008D0810" w:rsidRDefault="008D0810" w:rsidP="008D0810">
      <w:pPr>
        <w:spacing w:before="120" w:after="120"/>
        <w:jc w:val="both"/>
        <w:rPr>
          <w:color w:val="000000"/>
          <w:sz w:val="28"/>
          <w:szCs w:val="28"/>
        </w:rPr>
      </w:pPr>
    </w:p>
    <w:p w:rsidR="008D0810" w:rsidRDefault="008D0810" w:rsidP="008D0810">
      <w:pPr>
        <w:spacing w:before="120" w:after="120"/>
        <w:jc w:val="both"/>
        <w:rPr>
          <w:color w:val="000000"/>
          <w:sz w:val="28"/>
          <w:szCs w:val="28"/>
        </w:rPr>
      </w:pPr>
    </w:p>
    <w:p w:rsidR="008D0810" w:rsidRDefault="008D0810" w:rsidP="008D0810">
      <w:pPr>
        <w:spacing w:before="120" w:after="120"/>
        <w:jc w:val="both"/>
        <w:rPr>
          <w:color w:val="000000"/>
          <w:sz w:val="28"/>
          <w:szCs w:val="28"/>
        </w:rPr>
      </w:pPr>
    </w:p>
    <w:p w:rsidR="008D0810" w:rsidRDefault="008D0810" w:rsidP="008D0810">
      <w:pPr>
        <w:spacing w:before="120" w:after="120"/>
        <w:jc w:val="both"/>
        <w:rPr>
          <w:color w:val="000000"/>
          <w:sz w:val="28"/>
          <w:szCs w:val="28"/>
        </w:rPr>
      </w:pPr>
    </w:p>
    <w:p w:rsidR="008D0810" w:rsidRDefault="008D0810" w:rsidP="008D0810">
      <w:pPr>
        <w:spacing w:before="120" w:after="120"/>
        <w:jc w:val="both"/>
        <w:rPr>
          <w:color w:val="000000"/>
          <w:sz w:val="28"/>
          <w:szCs w:val="28"/>
        </w:rPr>
      </w:pPr>
    </w:p>
    <w:p w:rsidR="008D0810" w:rsidRDefault="008D0810" w:rsidP="008D0810">
      <w:pPr>
        <w:spacing w:before="120" w:after="120"/>
        <w:jc w:val="both"/>
        <w:rPr>
          <w:color w:val="000000"/>
          <w:sz w:val="28"/>
          <w:szCs w:val="28"/>
        </w:rPr>
      </w:pPr>
    </w:p>
    <w:p w:rsidR="008D0810" w:rsidRDefault="008D0810" w:rsidP="008D0810">
      <w:pPr>
        <w:spacing w:before="120" w:after="120"/>
        <w:jc w:val="both"/>
        <w:rPr>
          <w:color w:val="000000"/>
          <w:sz w:val="28"/>
          <w:szCs w:val="28"/>
        </w:rPr>
      </w:pPr>
    </w:p>
    <w:p w:rsidR="00703C43" w:rsidRDefault="00703C43" w:rsidP="00FF33AB">
      <w:pPr>
        <w:spacing w:before="120" w:after="120"/>
        <w:ind w:firstLine="720"/>
        <w:jc w:val="both"/>
        <w:rPr>
          <w:color w:val="000000"/>
          <w:sz w:val="28"/>
          <w:szCs w:val="28"/>
        </w:rPr>
      </w:pPr>
    </w:p>
    <w:p w:rsidR="00703C43" w:rsidRPr="00E952C8" w:rsidRDefault="00703C43" w:rsidP="00703C43">
      <w:pPr>
        <w:jc w:val="center"/>
        <w:rPr>
          <w:b/>
          <w:sz w:val="28"/>
          <w:szCs w:val="28"/>
          <w:lang w:val="vi-VN"/>
        </w:rPr>
      </w:pPr>
      <w:r w:rsidRPr="00E952C8">
        <w:rPr>
          <w:b/>
          <w:sz w:val="28"/>
          <w:szCs w:val="28"/>
          <w:lang w:val="vi-VN"/>
        </w:rPr>
        <w:lastRenderedPageBreak/>
        <w:t xml:space="preserve">LỊCH CÔNG TÁC </w:t>
      </w:r>
      <w:r w:rsidRPr="00E952C8">
        <w:rPr>
          <w:b/>
          <w:sz w:val="28"/>
          <w:szCs w:val="28"/>
        </w:rPr>
        <w:t>GIÁO DỤC MẦM NON</w:t>
      </w:r>
    </w:p>
    <w:p w:rsidR="00703C43" w:rsidRPr="00E952C8" w:rsidRDefault="00703C43" w:rsidP="00703C43">
      <w:pPr>
        <w:jc w:val="center"/>
        <w:rPr>
          <w:b/>
          <w:sz w:val="28"/>
          <w:szCs w:val="28"/>
        </w:rPr>
      </w:pPr>
      <w:r w:rsidRPr="00E952C8">
        <w:rPr>
          <w:b/>
          <w:sz w:val="28"/>
          <w:szCs w:val="28"/>
        </w:rPr>
        <w:t xml:space="preserve"> NĂM HỌC 2019 - 2020</w:t>
      </w:r>
    </w:p>
    <w:p w:rsidR="00703C43" w:rsidRPr="00E952C8" w:rsidRDefault="00703C43" w:rsidP="00703C43">
      <w:pPr>
        <w:jc w:val="center"/>
        <w:rPr>
          <w:b/>
          <w:sz w:val="28"/>
          <w:szCs w:val="28"/>
        </w:rPr>
      </w:pPr>
    </w:p>
    <w:tbl>
      <w:tblPr>
        <w:tblW w:w="10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580"/>
      </w:tblGrid>
      <w:tr w:rsidR="00703C43" w:rsidRPr="00885A0A" w:rsidTr="008D0810">
        <w:trPr>
          <w:trHeight w:val="486"/>
        </w:trPr>
        <w:tc>
          <w:tcPr>
            <w:tcW w:w="1440" w:type="dxa"/>
            <w:tcBorders>
              <w:bottom w:val="single" w:sz="4" w:space="0" w:color="auto"/>
            </w:tcBorders>
          </w:tcPr>
          <w:p w:rsidR="00703C43" w:rsidRPr="00885A0A" w:rsidRDefault="00703C43" w:rsidP="008D0810">
            <w:pPr>
              <w:tabs>
                <w:tab w:val="left" w:pos="180"/>
              </w:tabs>
              <w:spacing w:before="120" w:after="120"/>
              <w:jc w:val="center"/>
              <w:rPr>
                <w:b/>
                <w:sz w:val="28"/>
                <w:szCs w:val="28"/>
              </w:rPr>
            </w:pPr>
            <w:r w:rsidRPr="00885A0A">
              <w:rPr>
                <w:b/>
                <w:sz w:val="28"/>
                <w:szCs w:val="28"/>
              </w:rPr>
              <w:t>Tháng</w:t>
            </w:r>
          </w:p>
        </w:tc>
        <w:tc>
          <w:tcPr>
            <w:tcW w:w="8580" w:type="dxa"/>
            <w:tcBorders>
              <w:bottom w:val="single" w:sz="4" w:space="0" w:color="auto"/>
            </w:tcBorders>
          </w:tcPr>
          <w:p w:rsidR="00703C43" w:rsidRPr="00885A0A" w:rsidRDefault="00703C43" w:rsidP="008D0810">
            <w:pPr>
              <w:tabs>
                <w:tab w:val="left" w:pos="180"/>
              </w:tabs>
              <w:spacing w:before="120" w:after="120"/>
              <w:jc w:val="center"/>
              <w:rPr>
                <w:b/>
                <w:sz w:val="28"/>
                <w:szCs w:val="28"/>
              </w:rPr>
            </w:pPr>
            <w:r w:rsidRPr="00885A0A">
              <w:rPr>
                <w:b/>
                <w:sz w:val="28"/>
                <w:szCs w:val="28"/>
              </w:rPr>
              <w:t>Nội dung chính</w:t>
            </w:r>
          </w:p>
        </w:tc>
      </w:tr>
      <w:tr w:rsidR="00703C43" w:rsidRPr="00885A0A" w:rsidTr="008D0810">
        <w:tc>
          <w:tcPr>
            <w:tcW w:w="1440" w:type="dxa"/>
            <w:tcBorders>
              <w:top w:val="nil"/>
              <w:left w:val="single" w:sz="4" w:space="0" w:color="auto"/>
              <w:right w:val="single" w:sz="4" w:space="0" w:color="auto"/>
            </w:tcBorders>
          </w:tcPr>
          <w:p w:rsidR="00BF2E80" w:rsidRDefault="00BF2E80" w:rsidP="008D0810">
            <w:pPr>
              <w:tabs>
                <w:tab w:val="left" w:pos="180"/>
              </w:tabs>
              <w:spacing w:before="80" w:after="80"/>
              <w:jc w:val="center"/>
              <w:rPr>
                <w:b/>
                <w:sz w:val="28"/>
                <w:szCs w:val="28"/>
              </w:rPr>
            </w:pPr>
          </w:p>
          <w:p w:rsidR="00BF2E80" w:rsidRDefault="00BF2E80" w:rsidP="008D0810">
            <w:pPr>
              <w:tabs>
                <w:tab w:val="left" w:pos="180"/>
              </w:tabs>
              <w:spacing w:before="80" w:after="80"/>
              <w:jc w:val="center"/>
              <w:rPr>
                <w:b/>
                <w:sz w:val="28"/>
                <w:szCs w:val="28"/>
              </w:rPr>
            </w:pPr>
          </w:p>
          <w:p w:rsidR="00BF2E80" w:rsidRDefault="00BF2E80" w:rsidP="008D0810">
            <w:pPr>
              <w:tabs>
                <w:tab w:val="left" w:pos="180"/>
              </w:tabs>
              <w:spacing w:before="80" w:after="80"/>
              <w:jc w:val="center"/>
              <w:rPr>
                <w:b/>
                <w:sz w:val="28"/>
                <w:szCs w:val="28"/>
              </w:rPr>
            </w:pPr>
          </w:p>
          <w:p w:rsidR="00BF2E80" w:rsidRDefault="00BF2E80" w:rsidP="008D0810">
            <w:pPr>
              <w:tabs>
                <w:tab w:val="left" w:pos="180"/>
              </w:tabs>
              <w:spacing w:before="80" w:after="80"/>
              <w:jc w:val="center"/>
              <w:rPr>
                <w:b/>
                <w:sz w:val="28"/>
                <w:szCs w:val="28"/>
              </w:rPr>
            </w:pPr>
          </w:p>
          <w:p w:rsidR="00BF2E80" w:rsidRDefault="00BF2E80" w:rsidP="008D0810">
            <w:pPr>
              <w:tabs>
                <w:tab w:val="left" w:pos="180"/>
              </w:tabs>
              <w:spacing w:before="80" w:after="80"/>
              <w:jc w:val="center"/>
              <w:rPr>
                <w:b/>
                <w:sz w:val="28"/>
                <w:szCs w:val="28"/>
              </w:rPr>
            </w:pPr>
          </w:p>
          <w:p w:rsidR="00BF2E80" w:rsidRDefault="00BF2E80" w:rsidP="008D0810">
            <w:pPr>
              <w:tabs>
                <w:tab w:val="left" w:pos="180"/>
              </w:tabs>
              <w:spacing w:before="80" w:after="80"/>
              <w:jc w:val="center"/>
              <w:rPr>
                <w:b/>
                <w:sz w:val="28"/>
                <w:szCs w:val="28"/>
              </w:rPr>
            </w:pPr>
          </w:p>
          <w:p w:rsidR="00BF2E80" w:rsidRDefault="00BF2E80" w:rsidP="008D0810">
            <w:pPr>
              <w:tabs>
                <w:tab w:val="left" w:pos="180"/>
              </w:tabs>
              <w:spacing w:before="80" w:after="80"/>
              <w:jc w:val="center"/>
              <w:rPr>
                <w:b/>
                <w:sz w:val="28"/>
                <w:szCs w:val="28"/>
              </w:rPr>
            </w:pPr>
          </w:p>
          <w:p w:rsidR="00BF2E80" w:rsidRDefault="00BF2E80" w:rsidP="008D0810">
            <w:pPr>
              <w:tabs>
                <w:tab w:val="left" w:pos="180"/>
              </w:tabs>
              <w:spacing w:before="80" w:after="80"/>
              <w:jc w:val="center"/>
              <w:rPr>
                <w:b/>
                <w:sz w:val="28"/>
                <w:szCs w:val="28"/>
              </w:rPr>
            </w:pPr>
          </w:p>
          <w:p w:rsidR="00BF2E80" w:rsidRDefault="00BF2E80" w:rsidP="008D0810">
            <w:pPr>
              <w:tabs>
                <w:tab w:val="left" w:pos="180"/>
              </w:tabs>
              <w:spacing w:before="80" w:after="80"/>
              <w:jc w:val="center"/>
              <w:rPr>
                <w:b/>
                <w:sz w:val="28"/>
                <w:szCs w:val="28"/>
              </w:rPr>
            </w:pPr>
          </w:p>
          <w:p w:rsidR="00BF2E80" w:rsidRDefault="00BF2E80" w:rsidP="008D0810">
            <w:pPr>
              <w:tabs>
                <w:tab w:val="left" w:pos="180"/>
              </w:tabs>
              <w:spacing w:before="80" w:after="80"/>
              <w:jc w:val="center"/>
              <w:rPr>
                <w:b/>
                <w:sz w:val="28"/>
                <w:szCs w:val="28"/>
              </w:rPr>
            </w:pPr>
          </w:p>
          <w:p w:rsidR="00703C43" w:rsidRPr="00885A0A" w:rsidRDefault="00703C43" w:rsidP="008D0810">
            <w:pPr>
              <w:tabs>
                <w:tab w:val="left" w:pos="180"/>
              </w:tabs>
              <w:spacing w:before="80" w:after="80"/>
              <w:jc w:val="center"/>
              <w:rPr>
                <w:b/>
                <w:sz w:val="28"/>
                <w:szCs w:val="28"/>
              </w:rPr>
            </w:pPr>
            <w:r w:rsidRPr="00885A0A">
              <w:rPr>
                <w:b/>
                <w:sz w:val="28"/>
                <w:szCs w:val="28"/>
              </w:rPr>
              <w:t>Tháng</w:t>
            </w:r>
          </w:p>
          <w:p w:rsidR="00703C43" w:rsidRPr="00885A0A" w:rsidRDefault="00703C43" w:rsidP="008D0810">
            <w:pPr>
              <w:tabs>
                <w:tab w:val="left" w:pos="180"/>
              </w:tabs>
              <w:spacing w:before="80" w:after="80"/>
              <w:rPr>
                <w:b/>
                <w:sz w:val="28"/>
                <w:szCs w:val="28"/>
              </w:rPr>
            </w:pPr>
            <w:r w:rsidRPr="00885A0A">
              <w:rPr>
                <w:b/>
                <w:sz w:val="28"/>
                <w:szCs w:val="28"/>
              </w:rPr>
              <w:t>6,7,8/2019</w:t>
            </w:r>
          </w:p>
        </w:tc>
        <w:tc>
          <w:tcPr>
            <w:tcW w:w="8580" w:type="dxa"/>
            <w:tcBorders>
              <w:top w:val="single" w:sz="4" w:space="0" w:color="auto"/>
              <w:left w:val="single" w:sz="4" w:space="0" w:color="auto"/>
              <w:bottom w:val="single" w:sz="4" w:space="0" w:color="auto"/>
              <w:right w:val="single" w:sz="4" w:space="0" w:color="auto"/>
            </w:tcBorders>
          </w:tcPr>
          <w:p w:rsidR="00703C43" w:rsidRPr="00885A0A" w:rsidRDefault="00703C43" w:rsidP="008D0810">
            <w:pPr>
              <w:spacing w:before="80" w:after="80"/>
              <w:jc w:val="both"/>
              <w:rPr>
                <w:sz w:val="28"/>
                <w:szCs w:val="28"/>
              </w:rPr>
            </w:pPr>
            <w:r w:rsidRPr="00885A0A">
              <w:rPr>
                <w:sz w:val="28"/>
                <w:szCs w:val="28"/>
              </w:rPr>
              <w:t xml:space="preserve">- </w:t>
            </w:r>
            <w:r w:rsidRPr="00885A0A">
              <w:rPr>
                <w:sz w:val="28"/>
                <w:szCs w:val="28"/>
                <w:lang w:val="vi-VN"/>
              </w:rPr>
              <w:t xml:space="preserve">Tham dự lớp bồi dưỡng chuyên môn của </w:t>
            </w:r>
            <w:r w:rsidR="00371D65">
              <w:rPr>
                <w:sz w:val="28"/>
                <w:szCs w:val="28"/>
              </w:rPr>
              <w:t xml:space="preserve">Phòng Mầm non Sở </w:t>
            </w:r>
            <w:r w:rsidRPr="00885A0A">
              <w:rPr>
                <w:sz w:val="28"/>
                <w:szCs w:val="28"/>
                <w:lang w:val="vi-VN"/>
              </w:rPr>
              <w:t>Giáo dục và Đào tạo.</w:t>
            </w:r>
          </w:p>
          <w:p w:rsidR="00703C43" w:rsidRPr="00885A0A" w:rsidRDefault="00703C43" w:rsidP="008D0810">
            <w:pPr>
              <w:spacing w:before="80" w:after="80"/>
              <w:jc w:val="both"/>
              <w:rPr>
                <w:sz w:val="28"/>
                <w:szCs w:val="28"/>
              </w:rPr>
            </w:pPr>
            <w:r w:rsidRPr="00885A0A">
              <w:rPr>
                <w:sz w:val="28"/>
                <w:szCs w:val="28"/>
              </w:rPr>
              <w:t xml:space="preserve">- </w:t>
            </w:r>
            <w:r w:rsidR="00371D65">
              <w:rPr>
                <w:sz w:val="28"/>
                <w:szCs w:val="28"/>
              </w:rPr>
              <w:t xml:space="preserve">Tham gia </w:t>
            </w:r>
            <w:r w:rsidRPr="00885A0A">
              <w:rPr>
                <w:sz w:val="28"/>
                <w:szCs w:val="28"/>
              </w:rPr>
              <w:t xml:space="preserve">Hội nghị cho trẻ làm quen tiếng Anh tại các cơ sở giáo dục mầm </w:t>
            </w:r>
            <w:proofErr w:type="gramStart"/>
            <w:r w:rsidRPr="00885A0A">
              <w:rPr>
                <w:sz w:val="28"/>
                <w:szCs w:val="28"/>
              </w:rPr>
              <w:t>non</w:t>
            </w:r>
            <w:proofErr w:type="gramEnd"/>
            <w:r w:rsidRPr="00885A0A">
              <w:rPr>
                <w:sz w:val="28"/>
                <w:szCs w:val="28"/>
              </w:rPr>
              <w:t>.</w:t>
            </w:r>
          </w:p>
          <w:p w:rsidR="00703C43" w:rsidRPr="00885A0A" w:rsidRDefault="00703C43" w:rsidP="008D0810">
            <w:pPr>
              <w:spacing w:before="80" w:after="80"/>
              <w:jc w:val="both"/>
              <w:rPr>
                <w:sz w:val="28"/>
                <w:szCs w:val="28"/>
              </w:rPr>
            </w:pPr>
            <w:r w:rsidRPr="00885A0A">
              <w:rPr>
                <w:sz w:val="28"/>
                <w:szCs w:val="28"/>
              </w:rPr>
              <w:t xml:space="preserve">- Phối hợp tổ chức tập huấn </w:t>
            </w:r>
            <w:r w:rsidR="00371D65">
              <w:rPr>
                <w:sz w:val="28"/>
                <w:szCs w:val="28"/>
              </w:rPr>
              <w:t xml:space="preserve">cho các cơ sở giáo dục mầm non </w:t>
            </w:r>
            <w:r w:rsidRPr="00885A0A">
              <w:rPr>
                <w:sz w:val="28"/>
                <w:szCs w:val="28"/>
              </w:rPr>
              <w:t>nội dung chương trình giáo dục giới tính cho trẻ mẫu giáo từ 3 – 5 tuổi.</w:t>
            </w:r>
          </w:p>
          <w:p w:rsidR="00703C43" w:rsidRPr="00371D65" w:rsidRDefault="00703C43" w:rsidP="00371D65">
            <w:pPr>
              <w:spacing w:before="80" w:after="80"/>
              <w:jc w:val="both"/>
              <w:rPr>
                <w:sz w:val="28"/>
                <w:szCs w:val="28"/>
              </w:rPr>
            </w:pPr>
            <w:r w:rsidRPr="00885A0A">
              <w:rPr>
                <w:sz w:val="28"/>
                <w:szCs w:val="28"/>
                <w:lang w:val="vi-VN"/>
              </w:rPr>
              <w:t>- Tổ chức các lớp bồi dưỡng chuyên môn Hè 201</w:t>
            </w:r>
            <w:r w:rsidRPr="00885A0A">
              <w:rPr>
                <w:sz w:val="28"/>
                <w:szCs w:val="28"/>
              </w:rPr>
              <w:t>9</w:t>
            </w:r>
            <w:r w:rsidRPr="00885A0A">
              <w:rPr>
                <w:sz w:val="28"/>
                <w:szCs w:val="28"/>
                <w:lang w:val="vi-VN"/>
              </w:rPr>
              <w:t xml:space="preserve">. </w:t>
            </w:r>
          </w:p>
          <w:p w:rsidR="00703C43" w:rsidRDefault="00703C43" w:rsidP="008D0810">
            <w:pPr>
              <w:tabs>
                <w:tab w:val="left" w:pos="180"/>
              </w:tabs>
              <w:spacing w:before="80" w:after="80"/>
              <w:jc w:val="both"/>
              <w:rPr>
                <w:sz w:val="28"/>
                <w:szCs w:val="28"/>
              </w:rPr>
            </w:pPr>
            <w:r w:rsidRPr="00885A0A">
              <w:rPr>
                <w:sz w:val="28"/>
                <w:szCs w:val="28"/>
              </w:rPr>
              <w:t xml:space="preserve">- </w:t>
            </w:r>
            <w:r w:rsidR="00371D65">
              <w:rPr>
                <w:sz w:val="28"/>
                <w:szCs w:val="28"/>
              </w:rPr>
              <w:t>Tham dự t</w:t>
            </w:r>
            <w:r w:rsidRPr="00885A0A">
              <w:rPr>
                <w:sz w:val="28"/>
                <w:szCs w:val="28"/>
              </w:rPr>
              <w:t>ổng kết 3 năm thực hiện trường tiên tiến theo xu thế hội nhập khu vực và quốc tế.</w:t>
            </w:r>
          </w:p>
          <w:p w:rsidR="00371D65" w:rsidRPr="00885A0A" w:rsidRDefault="00371D65" w:rsidP="00371D65">
            <w:pPr>
              <w:spacing w:before="80" w:after="80"/>
              <w:jc w:val="both"/>
              <w:rPr>
                <w:sz w:val="28"/>
                <w:szCs w:val="28"/>
              </w:rPr>
            </w:pPr>
            <w:r w:rsidRPr="00885A0A">
              <w:rPr>
                <w:sz w:val="28"/>
                <w:szCs w:val="28"/>
                <w:lang w:val="vi-VN"/>
              </w:rPr>
              <w:t>- Xây dựng kế hoạch năm học 201</w:t>
            </w:r>
            <w:r w:rsidRPr="00885A0A">
              <w:rPr>
                <w:sz w:val="28"/>
                <w:szCs w:val="28"/>
              </w:rPr>
              <w:t>9</w:t>
            </w:r>
            <w:r w:rsidR="00BF2E80">
              <w:rPr>
                <w:sz w:val="28"/>
                <w:szCs w:val="28"/>
              </w:rPr>
              <w:t xml:space="preserve"> -</w:t>
            </w:r>
            <w:r w:rsidRPr="00885A0A">
              <w:rPr>
                <w:sz w:val="28"/>
                <w:szCs w:val="28"/>
                <w:lang w:val="vi-VN"/>
              </w:rPr>
              <w:t xml:space="preserve"> 20</w:t>
            </w:r>
            <w:r w:rsidRPr="00885A0A">
              <w:rPr>
                <w:sz w:val="28"/>
                <w:szCs w:val="28"/>
              </w:rPr>
              <w:t>20</w:t>
            </w:r>
            <w:r>
              <w:rPr>
                <w:sz w:val="28"/>
                <w:szCs w:val="28"/>
              </w:rPr>
              <w:t xml:space="preserve"> </w:t>
            </w:r>
            <w:r w:rsidR="00BF2E80">
              <w:rPr>
                <w:sz w:val="28"/>
                <w:szCs w:val="28"/>
              </w:rPr>
              <w:t>bậc học mầm non.</w:t>
            </w:r>
          </w:p>
          <w:p w:rsidR="00703C43" w:rsidRDefault="00703C43" w:rsidP="004D636E">
            <w:pPr>
              <w:tabs>
                <w:tab w:val="left" w:pos="180"/>
              </w:tabs>
              <w:spacing w:before="80" w:after="80"/>
              <w:jc w:val="both"/>
              <w:rPr>
                <w:sz w:val="28"/>
                <w:szCs w:val="28"/>
              </w:rPr>
            </w:pPr>
            <w:r w:rsidRPr="00885A0A">
              <w:rPr>
                <w:sz w:val="28"/>
                <w:szCs w:val="28"/>
                <w:lang w:val="vi-VN"/>
              </w:rPr>
              <w:t xml:space="preserve">- </w:t>
            </w:r>
            <w:r w:rsidR="00371D65">
              <w:rPr>
                <w:sz w:val="28"/>
                <w:szCs w:val="28"/>
              </w:rPr>
              <w:t>Hướng dẫn các cơ sở giáo dục mầm non công lập và ngoài công lập</w:t>
            </w:r>
            <w:r w:rsidR="004D636E">
              <w:rPr>
                <w:sz w:val="28"/>
                <w:szCs w:val="28"/>
              </w:rPr>
              <w:t xml:space="preserve"> xây dựng kế hoạch năm học 2019-2020</w:t>
            </w:r>
            <w:r w:rsidRPr="00885A0A">
              <w:rPr>
                <w:sz w:val="28"/>
                <w:szCs w:val="28"/>
                <w:lang w:val="vi-VN"/>
              </w:rPr>
              <w:t>.</w:t>
            </w:r>
          </w:p>
          <w:p w:rsidR="00E86620" w:rsidRDefault="00E86620" w:rsidP="00757A53">
            <w:pPr>
              <w:spacing w:before="120" w:line="276" w:lineRule="auto"/>
              <w:contextualSpacing/>
              <w:jc w:val="both"/>
              <w:rPr>
                <w:b/>
                <w:sz w:val="28"/>
                <w:szCs w:val="28"/>
              </w:rPr>
            </w:pPr>
            <w:r>
              <w:rPr>
                <w:sz w:val="28"/>
                <w:szCs w:val="28"/>
              </w:rPr>
              <w:t xml:space="preserve">- Hướng dẫn đội ngũ </w:t>
            </w:r>
            <w:r w:rsidRPr="00790084">
              <w:rPr>
                <w:sz w:val="28"/>
                <w:szCs w:val="28"/>
              </w:rPr>
              <w:t xml:space="preserve">soạn kế hoạch giáo dục của giáo viên trên phần mềm </w:t>
            </w:r>
            <w:r w:rsidR="00757A53">
              <w:rPr>
                <w:sz w:val="28"/>
                <w:szCs w:val="28"/>
              </w:rPr>
              <w:t xml:space="preserve">và </w:t>
            </w:r>
            <w:r w:rsidR="00757A53" w:rsidRPr="00F7028F">
              <w:rPr>
                <w:sz w:val="28"/>
                <w:szCs w:val="28"/>
              </w:rPr>
              <w:t>sử dụng phần mềm tr</w:t>
            </w:r>
            <w:r w:rsidR="00757A53">
              <w:rPr>
                <w:sz w:val="28"/>
                <w:szCs w:val="28"/>
              </w:rPr>
              <w:t xml:space="preserve">ong việc </w:t>
            </w:r>
            <w:r w:rsidR="00757A53" w:rsidRPr="00F7028F">
              <w:rPr>
                <w:sz w:val="28"/>
                <w:szCs w:val="28"/>
              </w:rPr>
              <w:t>theo dõi, đánh giá</w:t>
            </w:r>
            <w:r w:rsidR="00757A53">
              <w:rPr>
                <w:sz w:val="28"/>
                <w:szCs w:val="28"/>
              </w:rPr>
              <w:t xml:space="preserve"> và </w:t>
            </w:r>
            <w:r w:rsidR="00757A53" w:rsidRPr="00F7028F">
              <w:rPr>
                <w:sz w:val="28"/>
                <w:szCs w:val="28"/>
              </w:rPr>
              <w:t>điều chỉnh kế hoạch giáo dục phù hợp với sự phát triển của trẻ</w:t>
            </w:r>
            <w:r w:rsidR="00757A53">
              <w:rPr>
                <w:sz w:val="28"/>
                <w:szCs w:val="28"/>
              </w:rPr>
              <w:t>.</w:t>
            </w:r>
          </w:p>
          <w:p w:rsidR="00AC4C23" w:rsidRPr="00F7028F" w:rsidRDefault="00AC4C23" w:rsidP="00AC4C23">
            <w:pPr>
              <w:spacing w:before="120" w:after="120" w:line="240" w:lineRule="atLeast"/>
              <w:jc w:val="both"/>
              <w:rPr>
                <w:sz w:val="28"/>
                <w:szCs w:val="28"/>
              </w:rPr>
            </w:pPr>
            <w:r>
              <w:rPr>
                <w:sz w:val="28"/>
                <w:szCs w:val="28"/>
              </w:rPr>
              <w:t xml:space="preserve">- </w:t>
            </w:r>
            <w:r w:rsidRPr="00F7028F">
              <w:rPr>
                <w:sz w:val="28"/>
                <w:szCs w:val="28"/>
              </w:rPr>
              <w:t>Triển khai mô hình “Trường học thông minh - Lớp học thông minh</w:t>
            </w:r>
            <w:r w:rsidR="00757A53">
              <w:rPr>
                <w:sz w:val="28"/>
                <w:szCs w:val="28"/>
              </w:rPr>
              <w:t>”</w:t>
            </w:r>
            <w:r>
              <w:rPr>
                <w:sz w:val="28"/>
                <w:szCs w:val="28"/>
              </w:rPr>
              <w:t xml:space="preserve"> tại các trường chuẩn quốc gia, </w:t>
            </w:r>
            <w:r w:rsidR="00757A53">
              <w:rPr>
                <w:sz w:val="28"/>
                <w:szCs w:val="28"/>
              </w:rPr>
              <w:t xml:space="preserve">trường thực hiện mô hình </w:t>
            </w:r>
            <w:r>
              <w:rPr>
                <w:sz w:val="28"/>
                <w:szCs w:val="28"/>
              </w:rPr>
              <w:t xml:space="preserve">tiên tiến </w:t>
            </w:r>
            <w:r w:rsidRPr="00674037">
              <w:rPr>
                <w:sz w:val="28"/>
                <w:szCs w:val="28"/>
              </w:rPr>
              <w:t>theo xu thế hội nhập</w:t>
            </w:r>
            <w:r w:rsidRPr="00F7028F">
              <w:rPr>
                <w:sz w:val="28"/>
                <w:szCs w:val="28"/>
              </w:rPr>
              <w:t>.</w:t>
            </w:r>
          </w:p>
          <w:p w:rsidR="00757A53" w:rsidRPr="00790084" w:rsidRDefault="009038A6" w:rsidP="009038A6">
            <w:pPr>
              <w:spacing w:before="120" w:line="276" w:lineRule="auto"/>
              <w:contextualSpacing/>
              <w:jc w:val="both"/>
              <w:rPr>
                <w:color w:val="000000"/>
                <w:sz w:val="28"/>
                <w:szCs w:val="28"/>
              </w:rPr>
            </w:pPr>
            <w:r>
              <w:rPr>
                <w:sz w:val="28"/>
                <w:szCs w:val="28"/>
              </w:rPr>
              <w:t xml:space="preserve">- </w:t>
            </w:r>
            <w:r w:rsidR="00757A53">
              <w:rPr>
                <w:sz w:val="28"/>
                <w:szCs w:val="28"/>
              </w:rPr>
              <w:t xml:space="preserve">Kiểm tra việc thực hiện chương trình giáo dục mầm </w:t>
            </w:r>
            <w:proofErr w:type="gramStart"/>
            <w:r w:rsidR="00757A53">
              <w:rPr>
                <w:sz w:val="28"/>
                <w:szCs w:val="28"/>
              </w:rPr>
              <w:t>non</w:t>
            </w:r>
            <w:proofErr w:type="gramEnd"/>
            <w:r w:rsidR="00757A53">
              <w:rPr>
                <w:sz w:val="28"/>
                <w:szCs w:val="28"/>
              </w:rPr>
              <w:t xml:space="preserve">; hoạt động </w:t>
            </w:r>
            <w:r w:rsidR="00757A53" w:rsidRPr="00F7028F">
              <w:rPr>
                <w:sz w:val="28"/>
                <w:szCs w:val="28"/>
              </w:rPr>
              <w:t>cho trẻ làm quen với tiếng Anh</w:t>
            </w:r>
            <w:r w:rsidR="00757A53">
              <w:rPr>
                <w:sz w:val="28"/>
                <w:szCs w:val="28"/>
              </w:rPr>
              <w:t xml:space="preserve">; hoạt động ngoại khóa </w:t>
            </w:r>
            <w:r w:rsidR="00757A53" w:rsidRPr="00F7028F">
              <w:rPr>
                <w:sz w:val="28"/>
                <w:szCs w:val="28"/>
              </w:rPr>
              <w:t>trong các cơ sở giáo dục mầm non</w:t>
            </w:r>
            <w:r>
              <w:rPr>
                <w:sz w:val="28"/>
                <w:szCs w:val="28"/>
              </w:rPr>
              <w:t xml:space="preserve"> (</w:t>
            </w:r>
            <w:r w:rsidR="00BF2E80">
              <w:rPr>
                <w:sz w:val="28"/>
                <w:szCs w:val="28"/>
              </w:rPr>
              <w:t>c</w:t>
            </w:r>
            <w:r>
              <w:rPr>
                <w:sz w:val="28"/>
                <w:szCs w:val="28"/>
              </w:rPr>
              <w:t>ả năm</w:t>
            </w:r>
            <w:r w:rsidR="00BF2E80">
              <w:rPr>
                <w:sz w:val="28"/>
                <w:szCs w:val="28"/>
              </w:rPr>
              <w:t xml:space="preserve"> học</w:t>
            </w:r>
            <w:r>
              <w:rPr>
                <w:sz w:val="28"/>
                <w:szCs w:val="28"/>
              </w:rPr>
              <w:t>)</w:t>
            </w:r>
            <w:r w:rsidR="00757A53" w:rsidRPr="00F7028F">
              <w:rPr>
                <w:sz w:val="28"/>
                <w:szCs w:val="28"/>
              </w:rPr>
              <w:t>.</w:t>
            </w:r>
          </w:p>
          <w:p w:rsidR="00E86620" w:rsidRPr="00E86620" w:rsidRDefault="009038A6" w:rsidP="00BA0370">
            <w:pPr>
              <w:overflowPunct w:val="0"/>
              <w:autoSpaceDE w:val="0"/>
              <w:autoSpaceDN w:val="0"/>
              <w:adjustRightInd w:val="0"/>
              <w:spacing w:before="120" w:after="120" w:line="240" w:lineRule="atLeast"/>
              <w:jc w:val="both"/>
              <w:textAlignment w:val="baseline"/>
              <w:rPr>
                <w:sz w:val="28"/>
                <w:szCs w:val="28"/>
              </w:rPr>
            </w:pPr>
            <w:r>
              <w:rPr>
                <w:bCs/>
                <w:sz w:val="28"/>
                <w:szCs w:val="28"/>
              </w:rPr>
              <w:t xml:space="preserve">- Xây dựng kế hoạch và tổ chức lớp </w:t>
            </w:r>
            <w:r w:rsidRPr="00F7028F">
              <w:rPr>
                <w:bCs/>
                <w:sz w:val="28"/>
                <w:szCs w:val="28"/>
              </w:rPr>
              <w:t xml:space="preserve">bồi dưỡng </w:t>
            </w:r>
            <w:r>
              <w:rPr>
                <w:bCs/>
                <w:sz w:val="28"/>
                <w:szCs w:val="28"/>
              </w:rPr>
              <w:t>chuyên môn giao tiếp ứng xử cho giáo viên, nhân viên nuôi dưỡng ở các cơ sở giáo dục mầm non trên địa bàn quận.</w:t>
            </w:r>
          </w:p>
        </w:tc>
      </w:tr>
      <w:tr w:rsidR="00703C43" w:rsidRPr="00885A0A" w:rsidTr="008D0810">
        <w:tc>
          <w:tcPr>
            <w:tcW w:w="1440" w:type="dxa"/>
            <w:tcBorders>
              <w:top w:val="single" w:sz="4" w:space="0" w:color="auto"/>
              <w:left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rPr>
            </w:pPr>
            <w:r w:rsidRPr="00885A0A">
              <w:rPr>
                <w:b/>
                <w:sz w:val="28"/>
                <w:szCs w:val="28"/>
              </w:rPr>
              <w:t>Tháng 9/2019</w:t>
            </w:r>
          </w:p>
        </w:tc>
        <w:tc>
          <w:tcPr>
            <w:tcW w:w="8580" w:type="dxa"/>
            <w:tcBorders>
              <w:top w:val="single" w:sz="4" w:space="0" w:color="auto"/>
              <w:left w:val="single" w:sz="4" w:space="0" w:color="auto"/>
              <w:bottom w:val="single" w:sz="4" w:space="0" w:color="auto"/>
              <w:right w:val="single" w:sz="4" w:space="0" w:color="auto"/>
            </w:tcBorders>
          </w:tcPr>
          <w:p w:rsidR="00703C43" w:rsidRPr="00885A0A" w:rsidRDefault="00703C43" w:rsidP="008D0810">
            <w:pPr>
              <w:tabs>
                <w:tab w:val="left" w:pos="180"/>
              </w:tabs>
              <w:spacing w:before="80" w:after="80" w:line="276" w:lineRule="auto"/>
              <w:jc w:val="both"/>
              <w:rPr>
                <w:sz w:val="28"/>
                <w:szCs w:val="28"/>
              </w:rPr>
            </w:pPr>
            <w:r w:rsidRPr="00885A0A">
              <w:rPr>
                <w:sz w:val="28"/>
                <w:szCs w:val="28"/>
              </w:rPr>
              <w:t xml:space="preserve">- Kiểm tra hoạt động đầu năm học tại các cơ sở giáo dục mầm </w:t>
            </w:r>
            <w:proofErr w:type="gramStart"/>
            <w:r w:rsidRPr="00885A0A">
              <w:rPr>
                <w:sz w:val="28"/>
                <w:szCs w:val="28"/>
              </w:rPr>
              <w:t>non</w:t>
            </w:r>
            <w:proofErr w:type="gramEnd"/>
            <w:r w:rsidRPr="00885A0A">
              <w:rPr>
                <w:sz w:val="28"/>
                <w:szCs w:val="28"/>
              </w:rPr>
              <w:t>.</w:t>
            </w:r>
          </w:p>
          <w:p w:rsidR="00703C43" w:rsidRDefault="00703C43" w:rsidP="008D0810">
            <w:pPr>
              <w:tabs>
                <w:tab w:val="left" w:pos="180"/>
              </w:tabs>
              <w:spacing w:before="80" w:after="80" w:line="276" w:lineRule="auto"/>
              <w:jc w:val="both"/>
              <w:rPr>
                <w:sz w:val="28"/>
                <w:szCs w:val="28"/>
              </w:rPr>
            </w:pPr>
            <w:r w:rsidRPr="00885A0A">
              <w:rPr>
                <w:sz w:val="28"/>
                <w:szCs w:val="28"/>
              </w:rPr>
              <w:t xml:space="preserve">- Chỉ đạo các trường mầm non hưởng ứng tháng </w:t>
            </w:r>
            <w:proofErr w:type="gramStart"/>
            <w:r w:rsidRPr="00885A0A">
              <w:rPr>
                <w:sz w:val="28"/>
                <w:szCs w:val="28"/>
              </w:rPr>
              <w:t>an</w:t>
            </w:r>
            <w:proofErr w:type="gramEnd"/>
            <w:r w:rsidRPr="00885A0A">
              <w:rPr>
                <w:sz w:val="28"/>
                <w:szCs w:val="28"/>
              </w:rPr>
              <w:t xml:space="preserve"> toàn giao thông.</w:t>
            </w:r>
          </w:p>
          <w:p w:rsidR="004D636E" w:rsidRPr="00524A81" w:rsidRDefault="00371D65" w:rsidP="004D636E">
            <w:pPr>
              <w:tabs>
                <w:tab w:val="left" w:pos="180"/>
              </w:tabs>
              <w:spacing w:before="80" w:after="80"/>
              <w:jc w:val="both"/>
              <w:rPr>
                <w:sz w:val="28"/>
                <w:szCs w:val="28"/>
              </w:rPr>
            </w:pPr>
            <w:r>
              <w:rPr>
                <w:sz w:val="28"/>
                <w:szCs w:val="28"/>
              </w:rPr>
              <w:t xml:space="preserve">- </w:t>
            </w:r>
            <w:r w:rsidR="004D636E">
              <w:rPr>
                <w:sz w:val="28"/>
                <w:szCs w:val="28"/>
                <w:lang w:val="vi-VN"/>
              </w:rPr>
              <w:t>Xây dựng</w:t>
            </w:r>
            <w:r w:rsidR="004D636E">
              <w:rPr>
                <w:sz w:val="28"/>
                <w:szCs w:val="28"/>
              </w:rPr>
              <w:t xml:space="preserve"> “K</w:t>
            </w:r>
            <w:r w:rsidRPr="00885A0A">
              <w:rPr>
                <w:sz w:val="28"/>
                <w:szCs w:val="28"/>
                <w:lang w:val="vi-VN"/>
              </w:rPr>
              <w:t xml:space="preserve">ế hoạch hoạt động Ban </w:t>
            </w:r>
            <w:r w:rsidRPr="00885A0A">
              <w:rPr>
                <w:sz w:val="28"/>
                <w:szCs w:val="28"/>
              </w:rPr>
              <w:t>c</w:t>
            </w:r>
            <w:r w:rsidRPr="00885A0A">
              <w:rPr>
                <w:sz w:val="28"/>
                <w:szCs w:val="28"/>
                <w:lang w:val="vi-VN"/>
              </w:rPr>
              <w:t xml:space="preserve">hất lượng </w:t>
            </w:r>
            <w:r w:rsidRPr="00885A0A">
              <w:rPr>
                <w:sz w:val="28"/>
                <w:szCs w:val="28"/>
              </w:rPr>
              <w:t>giáo dục mầm non cấp</w:t>
            </w:r>
            <w:r w:rsidR="004D636E">
              <w:rPr>
                <w:sz w:val="28"/>
                <w:szCs w:val="28"/>
              </w:rPr>
              <w:t xml:space="preserve"> Quận”; “K</w:t>
            </w:r>
            <w:r w:rsidR="004D636E" w:rsidRPr="00524A81">
              <w:rPr>
                <w:sz w:val="28"/>
                <w:szCs w:val="28"/>
              </w:rPr>
              <w:t xml:space="preserve">ế hoạch thực hiện công tác Kiểm định </w:t>
            </w:r>
            <w:r w:rsidR="004D636E">
              <w:rPr>
                <w:sz w:val="28"/>
                <w:szCs w:val="28"/>
              </w:rPr>
              <w:t>chất lượng giáo dục và công nhận đạt chuẩn quốc gia trường mầm non năm học 2019</w:t>
            </w:r>
            <w:r w:rsidR="004D636E" w:rsidRPr="00524A81">
              <w:rPr>
                <w:sz w:val="28"/>
                <w:szCs w:val="28"/>
              </w:rPr>
              <w:t xml:space="preserve"> </w:t>
            </w:r>
            <w:r w:rsidR="00BF2E80">
              <w:rPr>
                <w:sz w:val="28"/>
                <w:szCs w:val="28"/>
              </w:rPr>
              <w:t>-</w:t>
            </w:r>
            <w:r w:rsidR="004D636E">
              <w:rPr>
                <w:sz w:val="28"/>
                <w:szCs w:val="28"/>
              </w:rPr>
              <w:t xml:space="preserve"> 2020”;</w:t>
            </w:r>
            <w:r w:rsidR="00BF2E80">
              <w:rPr>
                <w:sz w:val="28"/>
                <w:szCs w:val="28"/>
              </w:rPr>
              <w:t xml:space="preserve">     “</w:t>
            </w:r>
            <w:r w:rsidR="004D636E">
              <w:rPr>
                <w:sz w:val="28"/>
                <w:szCs w:val="28"/>
              </w:rPr>
              <w:t xml:space="preserve">Kế hoạch kiểm tra </w:t>
            </w:r>
            <w:r w:rsidR="004D636E" w:rsidRPr="00524A81">
              <w:rPr>
                <w:sz w:val="28"/>
                <w:szCs w:val="28"/>
              </w:rPr>
              <w:t>hoạt động chăm sóc</w:t>
            </w:r>
            <w:r w:rsidR="004D636E">
              <w:rPr>
                <w:sz w:val="28"/>
                <w:szCs w:val="28"/>
              </w:rPr>
              <w:t xml:space="preserve"> nuôi dưỡng và</w:t>
            </w:r>
            <w:r w:rsidR="004D636E" w:rsidRPr="00524A81">
              <w:rPr>
                <w:sz w:val="28"/>
                <w:szCs w:val="28"/>
              </w:rPr>
              <w:t xml:space="preserve"> giáo dục</w:t>
            </w:r>
            <w:r w:rsidR="004D636E">
              <w:rPr>
                <w:sz w:val="28"/>
                <w:szCs w:val="28"/>
              </w:rPr>
              <w:t xml:space="preserve"> trẻ </w:t>
            </w:r>
            <w:r w:rsidR="004D636E" w:rsidRPr="00524A81">
              <w:rPr>
                <w:sz w:val="28"/>
                <w:szCs w:val="28"/>
              </w:rPr>
              <w:t>tại các cơ sở giáo dục mầm non</w:t>
            </w:r>
            <w:r w:rsidR="004D636E">
              <w:rPr>
                <w:sz w:val="28"/>
                <w:szCs w:val="28"/>
              </w:rPr>
              <w:t>”</w:t>
            </w:r>
            <w:r w:rsidR="00BF2E80">
              <w:rPr>
                <w:sz w:val="28"/>
                <w:szCs w:val="28"/>
              </w:rPr>
              <w:t>.</w:t>
            </w:r>
            <w:r w:rsidR="004D636E" w:rsidRPr="00524A81">
              <w:rPr>
                <w:sz w:val="28"/>
                <w:szCs w:val="28"/>
              </w:rPr>
              <w:t xml:space="preserve"> </w:t>
            </w:r>
          </w:p>
          <w:p w:rsidR="00703C43" w:rsidRPr="00885A0A" w:rsidRDefault="004D636E" w:rsidP="004D636E">
            <w:pPr>
              <w:tabs>
                <w:tab w:val="left" w:pos="180"/>
              </w:tabs>
              <w:spacing w:before="80" w:after="80" w:line="276" w:lineRule="auto"/>
              <w:jc w:val="both"/>
              <w:rPr>
                <w:sz w:val="28"/>
                <w:szCs w:val="28"/>
              </w:rPr>
            </w:pPr>
            <w:r>
              <w:rPr>
                <w:sz w:val="28"/>
                <w:szCs w:val="28"/>
              </w:rPr>
              <w:t>- Duyệt kế hoạch năm học 2019</w:t>
            </w:r>
            <w:r w:rsidR="00BF2E80">
              <w:rPr>
                <w:sz w:val="28"/>
                <w:szCs w:val="28"/>
              </w:rPr>
              <w:t xml:space="preserve"> </w:t>
            </w:r>
            <w:r>
              <w:rPr>
                <w:sz w:val="28"/>
                <w:szCs w:val="28"/>
              </w:rPr>
              <w:t>-</w:t>
            </w:r>
            <w:r w:rsidR="00BF2E80">
              <w:rPr>
                <w:sz w:val="28"/>
                <w:szCs w:val="28"/>
              </w:rPr>
              <w:t xml:space="preserve"> </w:t>
            </w:r>
            <w:r>
              <w:rPr>
                <w:sz w:val="28"/>
                <w:szCs w:val="28"/>
              </w:rPr>
              <w:t>2020 các cơ sở giáo dục mầm non công lập và ngoài công lập</w:t>
            </w:r>
            <w:r w:rsidRPr="00885A0A">
              <w:rPr>
                <w:sz w:val="28"/>
                <w:szCs w:val="28"/>
                <w:lang w:val="vi-VN"/>
              </w:rPr>
              <w:t>.</w:t>
            </w:r>
          </w:p>
          <w:p w:rsidR="00703C43" w:rsidRPr="00885A0A" w:rsidRDefault="00703C43" w:rsidP="004D636E">
            <w:pPr>
              <w:tabs>
                <w:tab w:val="left" w:pos="180"/>
              </w:tabs>
              <w:spacing w:before="80" w:after="80" w:line="276" w:lineRule="auto"/>
              <w:jc w:val="both"/>
              <w:rPr>
                <w:sz w:val="28"/>
                <w:szCs w:val="28"/>
              </w:rPr>
            </w:pPr>
            <w:r w:rsidRPr="00885A0A">
              <w:rPr>
                <w:sz w:val="28"/>
                <w:szCs w:val="28"/>
              </w:rPr>
              <w:lastRenderedPageBreak/>
              <w:t xml:space="preserve">- </w:t>
            </w:r>
            <w:r w:rsidR="004D636E">
              <w:rPr>
                <w:sz w:val="28"/>
                <w:szCs w:val="28"/>
              </w:rPr>
              <w:t>Tham dự và t</w:t>
            </w:r>
            <w:r w:rsidRPr="00885A0A">
              <w:rPr>
                <w:sz w:val="28"/>
                <w:szCs w:val="28"/>
              </w:rPr>
              <w:t>ổ chức lớp bồi dưỡng thường xuyên tài liệu Bộ “Phòng, chống bạo lực học đường trong các cơ sở giáo dục</w:t>
            </w:r>
            <w:r w:rsidR="004D636E">
              <w:rPr>
                <w:sz w:val="28"/>
                <w:szCs w:val="28"/>
              </w:rPr>
              <w:t xml:space="preserve"> mầm </w:t>
            </w:r>
            <w:proofErr w:type="gramStart"/>
            <w:r w:rsidR="004D636E">
              <w:rPr>
                <w:sz w:val="28"/>
                <w:szCs w:val="28"/>
              </w:rPr>
              <w:t>non</w:t>
            </w:r>
            <w:proofErr w:type="gramEnd"/>
            <w:r w:rsidR="004D636E">
              <w:rPr>
                <w:sz w:val="28"/>
                <w:szCs w:val="28"/>
              </w:rPr>
              <w:t xml:space="preserve">”; </w:t>
            </w:r>
            <w:r w:rsidRPr="00885A0A">
              <w:rPr>
                <w:sz w:val="28"/>
                <w:szCs w:val="28"/>
              </w:rPr>
              <w:t>“Triển khai thực hiện Quy tắc ứng xử văn hoá trong các cơ sở giáo dục mầm non”.</w:t>
            </w:r>
          </w:p>
          <w:p w:rsidR="007134BC" w:rsidRDefault="007134BC" w:rsidP="007134BC">
            <w:pPr>
              <w:widowControl w:val="0"/>
              <w:spacing w:before="120" w:after="120" w:line="240" w:lineRule="atLeast"/>
              <w:jc w:val="both"/>
              <w:rPr>
                <w:sz w:val="28"/>
                <w:szCs w:val="28"/>
              </w:rPr>
            </w:pPr>
            <w:r>
              <w:rPr>
                <w:sz w:val="28"/>
                <w:szCs w:val="28"/>
              </w:rPr>
              <w:t xml:space="preserve">- Hướng dẫn các cơ sở giáo dục mầm non thực hiện chế </w:t>
            </w:r>
            <w:r w:rsidRPr="00F7028F">
              <w:rPr>
                <w:sz w:val="28"/>
                <w:szCs w:val="28"/>
                <w:lang w:val="vi-VN"/>
              </w:rPr>
              <w:t>chế độ thông tin, báo cáo</w:t>
            </w:r>
            <w:r>
              <w:rPr>
                <w:sz w:val="28"/>
                <w:szCs w:val="28"/>
              </w:rPr>
              <w:t xml:space="preserve"> </w:t>
            </w:r>
            <w:r w:rsidRPr="00F7028F">
              <w:rPr>
                <w:sz w:val="28"/>
                <w:szCs w:val="28"/>
              </w:rPr>
              <w:t xml:space="preserve">số liệu thống kê </w:t>
            </w:r>
            <w:r>
              <w:rPr>
                <w:sz w:val="28"/>
                <w:szCs w:val="28"/>
              </w:rPr>
              <w:t>đầu năm học 2019-2020</w:t>
            </w:r>
            <w:r w:rsidRPr="00F7028F">
              <w:rPr>
                <w:sz w:val="28"/>
                <w:szCs w:val="28"/>
              </w:rPr>
              <w:t xml:space="preserve"> trên hệ thống báo cáo trực tuyến tại địa chỉ http://csdl.moet.gov.vn</w:t>
            </w:r>
            <w:r w:rsidRPr="00F7028F">
              <w:rPr>
                <w:sz w:val="28"/>
                <w:szCs w:val="28"/>
                <w:lang w:val="vi-VN"/>
              </w:rPr>
              <w:t xml:space="preserve">. </w:t>
            </w:r>
          </w:p>
          <w:p w:rsidR="00924F2A" w:rsidRDefault="00924F2A" w:rsidP="00924F2A">
            <w:pPr>
              <w:tabs>
                <w:tab w:val="left" w:pos="709"/>
              </w:tabs>
              <w:spacing w:before="120" w:after="120" w:line="240" w:lineRule="atLeast"/>
              <w:jc w:val="both"/>
              <w:rPr>
                <w:sz w:val="28"/>
                <w:szCs w:val="28"/>
              </w:rPr>
            </w:pPr>
            <w:r>
              <w:rPr>
                <w:sz w:val="28"/>
                <w:szCs w:val="28"/>
              </w:rPr>
              <w:t xml:space="preserve">- Đi cơ sở nắm bắt tình hình cơ sở vật chất trường mầm non </w:t>
            </w:r>
            <w:r w:rsidR="00BF2E80">
              <w:rPr>
                <w:sz w:val="28"/>
                <w:szCs w:val="28"/>
              </w:rPr>
              <w:t>đ</w:t>
            </w:r>
            <w:r>
              <w:rPr>
                <w:sz w:val="28"/>
                <w:szCs w:val="28"/>
              </w:rPr>
              <w:t xml:space="preserve">ạt Chuẩn quốc gia, trường mầm non </w:t>
            </w:r>
            <w:r w:rsidRPr="00674037">
              <w:rPr>
                <w:sz w:val="28"/>
                <w:szCs w:val="28"/>
              </w:rPr>
              <w:t>tiên tiến theo xu thế hội nhập.</w:t>
            </w:r>
            <w:r>
              <w:rPr>
                <w:sz w:val="28"/>
                <w:szCs w:val="28"/>
              </w:rPr>
              <w:t xml:space="preserve"> </w:t>
            </w:r>
          </w:p>
          <w:p w:rsidR="00924F2A" w:rsidRPr="00BA18E0" w:rsidRDefault="00924F2A" w:rsidP="00924F2A">
            <w:pPr>
              <w:spacing w:before="120" w:after="120" w:line="240" w:lineRule="atLeast"/>
              <w:ind w:right="92"/>
              <w:jc w:val="both"/>
              <w:rPr>
                <w:sz w:val="28"/>
                <w:szCs w:val="28"/>
              </w:rPr>
            </w:pPr>
            <w:r>
              <w:rPr>
                <w:sz w:val="28"/>
                <w:szCs w:val="28"/>
              </w:rPr>
              <w:t xml:space="preserve">- Hướng dẫn trường </w:t>
            </w:r>
            <w:r w:rsidR="00BF2E80">
              <w:rPr>
                <w:sz w:val="28"/>
                <w:szCs w:val="28"/>
              </w:rPr>
              <w:t>MN</w:t>
            </w:r>
            <w:r w:rsidRPr="00BA18E0">
              <w:rPr>
                <w:sz w:val="28"/>
                <w:szCs w:val="28"/>
              </w:rPr>
              <w:t xml:space="preserve"> Hoa Mai 2</w:t>
            </w:r>
            <w:r>
              <w:rPr>
                <w:sz w:val="28"/>
                <w:szCs w:val="28"/>
              </w:rPr>
              <w:t xml:space="preserve">, </w:t>
            </w:r>
            <w:r w:rsidR="00BF2E80">
              <w:rPr>
                <w:sz w:val="28"/>
                <w:szCs w:val="28"/>
              </w:rPr>
              <w:t xml:space="preserve">MN </w:t>
            </w:r>
            <w:r w:rsidRPr="00BA18E0">
              <w:rPr>
                <w:sz w:val="28"/>
                <w:szCs w:val="28"/>
              </w:rPr>
              <w:t xml:space="preserve">Sơn Ca 6 đăng ký </w:t>
            </w:r>
            <w:r>
              <w:rPr>
                <w:sz w:val="28"/>
                <w:szCs w:val="28"/>
              </w:rPr>
              <w:t xml:space="preserve">xây dựng và </w:t>
            </w:r>
            <w:r w:rsidRPr="00BA18E0">
              <w:rPr>
                <w:sz w:val="28"/>
                <w:szCs w:val="28"/>
              </w:rPr>
              <w:t xml:space="preserve">thẩm định lại trường mầm non đạt chuẩn quốc gia. </w:t>
            </w:r>
          </w:p>
          <w:p w:rsidR="00757A53" w:rsidRDefault="00757A53" w:rsidP="00757A53">
            <w:pPr>
              <w:spacing w:before="120" w:after="120"/>
              <w:jc w:val="both"/>
              <w:rPr>
                <w:color w:val="000000"/>
                <w:sz w:val="28"/>
                <w:szCs w:val="28"/>
              </w:rPr>
            </w:pPr>
            <w:r>
              <w:rPr>
                <w:sz w:val="28"/>
                <w:szCs w:val="28"/>
                <w:lang w:val="pl-PL"/>
              </w:rPr>
              <w:t xml:space="preserve">- Xây dựng chuyên môn cho đội ngũ tham dự hội thi </w:t>
            </w:r>
            <w:r w:rsidRPr="00790084">
              <w:rPr>
                <w:sz w:val="28"/>
                <w:szCs w:val="28"/>
              </w:rPr>
              <w:t>“</w:t>
            </w:r>
            <w:r>
              <w:rPr>
                <w:sz w:val="28"/>
                <w:szCs w:val="28"/>
                <w:lang w:val="pl-PL"/>
              </w:rPr>
              <w:t>Giáo viên dạy giỏi cấp Thành phố”</w:t>
            </w:r>
            <w:r w:rsidRPr="00790084">
              <w:rPr>
                <w:color w:val="000000"/>
                <w:sz w:val="28"/>
                <w:szCs w:val="28"/>
              </w:rPr>
              <w:t>.</w:t>
            </w:r>
          </w:p>
          <w:p w:rsidR="00924F2A" w:rsidRPr="00924F2A" w:rsidRDefault="004260D8" w:rsidP="007134BC">
            <w:pPr>
              <w:widowControl w:val="0"/>
              <w:spacing w:before="120" w:after="120" w:line="240" w:lineRule="atLeast"/>
              <w:jc w:val="both"/>
              <w:rPr>
                <w:sz w:val="28"/>
                <w:szCs w:val="28"/>
              </w:rPr>
            </w:pPr>
            <w:r>
              <w:rPr>
                <w:sz w:val="28"/>
                <w:szCs w:val="28"/>
              </w:rPr>
              <w:t>- Hướng dẫn các cơ sở thực hiện báo cáo tình hình trẻ khuyết tật học hòa nhập tạ</w:t>
            </w:r>
            <w:r w:rsidR="00E309F6">
              <w:rPr>
                <w:sz w:val="28"/>
                <w:szCs w:val="28"/>
              </w:rPr>
              <w:t>i cơ sở</w:t>
            </w:r>
            <w:r w:rsidR="00BF2E80">
              <w:rPr>
                <w:sz w:val="28"/>
                <w:szCs w:val="28"/>
              </w:rPr>
              <w:t xml:space="preserve"> giáo dục mầm </w:t>
            </w:r>
            <w:proofErr w:type="gramStart"/>
            <w:r w:rsidR="00BF2E80">
              <w:rPr>
                <w:sz w:val="28"/>
                <w:szCs w:val="28"/>
              </w:rPr>
              <w:t>non</w:t>
            </w:r>
            <w:proofErr w:type="gramEnd"/>
            <w:r w:rsidR="00E309F6">
              <w:rPr>
                <w:sz w:val="28"/>
                <w:szCs w:val="28"/>
              </w:rPr>
              <w:t xml:space="preserve">. </w:t>
            </w:r>
          </w:p>
          <w:p w:rsidR="00703C43" w:rsidRPr="00885A0A" w:rsidRDefault="00E309F6" w:rsidP="00BF2E80">
            <w:pPr>
              <w:overflowPunct w:val="0"/>
              <w:autoSpaceDE w:val="0"/>
              <w:autoSpaceDN w:val="0"/>
              <w:adjustRightInd w:val="0"/>
              <w:spacing w:before="120" w:after="120" w:line="240" w:lineRule="atLeast"/>
              <w:jc w:val="both"/>
              <w:textAlignment w:val="baseline"/>
              <w:rPr>
                <w:sz w:val="28"/>
                <w:szCs w:val="28"/>
                <w:lang w:val="pl-PL"/>
              </w:rPr>
            </w:pPr>
            <w:r>
              <w:rPr>
                <w:sz w:val="28"/>
                <w:szCs w:val="28"/>
              </w:rPr>
              <w:t>- Tổ chức bồi dưỡng chăm sóc giáo dục cho Phó hiệu trưởng</w:t>
            </w:r>
            <w:r w:rsidR="00BF2E80">
              <w:rPr>
                <w:sz w:val="28"/>
                <w:szCs w:val="28"/>
              </w:rPr>
              <w:t xml:space="preserve"> được</w:t>
            </w:r>
            <w:r>
              <w:rPr>
                <w:sz w:val="28"/>
                <w:szCs w:val="28"/>
              </w:rPr>
              <w:t xml:space="preserve"> </w:t>
            </w:r>
            <w:r w:rsidR="00BF2E80">
              <w:rPr>
                <w:sz w:val="28"/>
                <w:szCs w:val="28"/>
              </w:rPr>
              <w:t xml:space="preserve">bổ nhiệm mới để </w:t>
            </w:r>
            <w:r>
              <w:rPr>
                <w:sz w:val="28"/>
                <w:szCs w:val="28"/>
              </w:rPr>
              <w:t>n</w:t>
            </w:r>
            <w:r w:rsidRPr="00642C93">
              <w:rPr>
                <w:sz w:val="28"/>
                <w:szCs w:val="28"/>
              </w:rPr>
              <w:t>âng cao năng lực quản lý</w:t>
            </w:r>
            <w:r>
              <w:rPr>
                <w:sz w:val="28"/>
                <w:szCs w:val="28"/>
              </w:rPr>
              <w:t xml:space="preserve"> trường mầm </w:t>
            </w:r>
            <w:proofErr w:type="gramStart"/>
            <w:r>
              <w:rPr>
                <w:sz w:val="28"/>
                <w:szCs w:val="28"/>
              </w:rPr>
              <w:t>non</w:t>
            </w:r>
            <w:proofErr w:type="gramEnd"/>
            <w:r>
              <w:rPr>
                <w:sz w:val="28"/>
                <w:szCs w:val="28"/>
              </w:rPr>
              <w:t xml:space="preserve"> (</w:t>
            </w:r>
            <w:r w:rsidR="00BF2E80">
              <w:rPr>
                <w:sz w:val="28"/>
                <w:szCs w:val="28"/>
              </w:rPr>
              <w:t>c</w:t>
            </w:r>
            <w:r>
              <w:rPr>
                <w:sz w:val="28"/>
                <w:szCs w:val="28"/>
              </w:rPr>
              <w:t>ả năm</w:t>
            </w:r>
            <w:r w:rsidR="00BF2E80">
              <w:rPr>
                <w:sz w:val="28"/>
                <w:szCs w:val="28"/>
              </w:rPr>
              <w:t xml:space="preserve"> học</w:t>
            </w:r>
            <w:r>
              <w:rPr>
                <w:sz w:val="28"/>
                <w:szCs w:val="28"/>
              </w:rPr>
              <w:t>)</w:t>
            </w:r>
            <w:r w:rsidRPr="00642C93">
              <w:rPr>
                <w:sz w:val="28"/>
                <w:szCs w:val="28"/>
              </w:rPr>
              <w:t xml:space="preserve">. </w:t>
            </w:r>
          </w:p>
        </w:tc>
      </w:tr>
      <w:tr w:rsidR="00703C43" w:rsidRPr="00885A0A" w:rsidTr="008D0810">
        <w:tc>
          <w:tcPr>
            <w:tcW w:w="1440" w:type="dxa"/>
            <w:tcBorders>
              <w:top w:val="single" w:sz="4" w:space="0" w:color="auto"/>
              <w:left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rPr>
            </w:pPr>
            <w:r w:rsidRPr="00885A0A">
              <w:rPr>
                <w:b/>
                <w:sz w:val="28"/>
                <w:szCs w:val="28"/>
              </w:rPr>
              <w:lastRenderedPageBreak/>
              <w:t>Tháng 10/2019</w:t>
            </w:r>
          </w:p>
        </w:tc>
        <w:tc>
          <w:tcPr>
            <w:tcW w:w="8580" w:type="dxa"/>
            <w:tcBorders>
              <w:top w:val="single" w:sz="4" w:space="0" w:color="auto"/>
              <w:left w:val="single" w:sz="4" w:space="0" w:color="auto"/>
              <w:bottom w:val="single" w:sz="4" w:space="0" w:color="auto"/>
              <w:right w:val="single" w:sz="4" w:space="0" w:color="auto"/>
            </w:tcBorders>
          </w:tcPr>
          <w:p w:rsidR="00703C43" w:rsidRPr="00885A0A" w:rsidRDefault="00703C43" w:rsidP="008D0810">
            <w:pPr>
              <w:spacing w:before="80" w:after="80"/>
              <w:jc w:val="both"/>
              <w:rPr>
                <w:sz w:val="28"/>
                <w:szCs w:val="28"/>
              </w:rPr>
            </w:pPr>
            <w:r w:rsidRPr="00885A0A">
              <w:rPr>
                <w:sz w:val="28"/>
                <w:szCs w:val="28"/>
              </w:rPr>
              <w:t xml:space="preserve">- </w:t>
            </w:r>
            <w:r w:rsidR="004D636E">
              <w:rPr>
                <w:sz w:val="28"/>
                <w:szCs w:val="28"/>
              </w:rPr>
              <w:t>Tham dự h</w:t>
            </w:r>
            <w:r w:rsidRPr="00885A0A">
              <w:rPr>
                <w:sz w:val="28"/>
                <w:szCs w:val="28"/>
              </w:rPr>
              <w:t>ọp g</w:t>
            </w:r>
            <w:r w:rsidRPr="00885A0A">
              <w:rPr>
                <w:sz w:val="28"/>
                <w:szCs w:val="28"/>
                <w:lang w:val="vi-VN"/>
              </w:rPr>
              <w:t xml:space="preserve">iao ban định kỳ lãnh đạo </w:t>
            </w:r>
            <w:r w:rsidRPr="00885A0A">
              <w:rPr>
                <w:sz w:val="28"/>
                <w:szCs w:val="28"/>
              </w:rPr>
              <w:t>p</w:t>
            </w:r>
            <w:r w:rsidRPr="00885A0A">
              <w:rPr>
                <w:sz w:val="28"/>
                <w:szCs w:val="28"/>
                <w:lang w:val="vi-VN"/>
              </w:rPr>
              <w:t>hòng</w:t>
            </w:r>
            <w:r w:rsidRPr="00885A0A">
              <w:rPr>
                <w:sz w:val="28"/>
                <w:szCs w:val="28"/>
              </w:rPr>
              <w:t xml:space="preserve"> giáo dục và đào tạo</w:t>
            </w:r>
            <w:r w:rsidRPr="00885A0A">
              <w:rPr>
                <w:sz w:val="28"/>
                <w:szCs w:val="28"/>
                <w:lang w:val="vi-VN"/>
              </w:rPr>
              <w:t xml:space="preserve"> phụ trách</w:t>
            </w:r>
            <w:r w:rsidRPr="00885A0A">
              <w:rPr>
                <w:sz w:val="28"/>
                <w:szCs w:val="28"/>
              </w:rPr>
              <w:t xml:space="preserve"> mầm </w:t>
            </w:r>
            <w:proofErr w:type="gramStart"/>
            <w:r w:rsidRPr="00885A0A">
              <w:rPr>
                <w:sz w:val="28"/>
                <w:szCs w:val="28"/>
              </w:rPr>
              <w:t>non</w:t>
            </w:r>
            <w:proofErr w:type="gramEnd"/>
            <w:r w:rsidRPr="00885A0A">
              <w:rPr>
                <w:sz w:val="28"/>
                <w:szCs w:val="28"/>
              </w:rPr>
              <w:t>.</w:t>
            </w:r>
          </w:p>
          <w:p w:rsidR="00703C43" w:rsidRDefault="00703C43" w:rsidP="008D0810">
            <w:pPr>
              <w:tabs>
                <w:tab w:val="left" w:pos="180"/>
              </w:tabs>
              <w:spacing w:before="80" w:after="80"/>
              <w:jc w:val="both"/>
              <w:rPr>
                <w:spacing w:val="-2"/>
                <w:sz w:val="28"/>
                <w:szCs w:val="28"/>
              </w:rPr>
            </w:pPr>
            <w:r w:rsidRPr="00885A0A">
              <w:rPr>
                <w:spacing w:val="-2"/>
                <w:sz w:val="28"/>
                <w:szCs w:val="28"/>
              </w:rPr>
              <w:t xml:space="preserve">- </w:t>
            </w:r>
            <w:r w:rsidR="004D636E">
              <w:rPr>
                <w:spacing w:val="-2"/>
                <w:sz w:val="28"/>
                <w:szCs w:val="28"/>
              </w:rPr>
              <w:t xml:space="preserve">Tham dự </w:t>
            </w:r>
            <w:r w:rsidRPr="00885A0A">
              <w:rPr>
                <w:spacing w:val="-2"/>
                <w:sz w:val="28"/>
                <w:szCs w:val="28"/>
              </w:rPr>
              <w:t>chuyên đề “Xây dựng môi trường thiên nhiên trong tổ chức hoạt động và tăng cường vận động cho trẻ”</w:t>
            </w:r>
            <w:r w:rsidR="00FB421C">
              <w:rPr>
                <w:spacing w:val="-2"/>
                <w:sz w:val="28"/>
                <w:szCs w:val="28"/>
              </w:rPr>
              <w:t xml:space="preserve"> do Phòng Mầm non Sở Giáo dục và Đào tạo tổ chức</w:t>
            </w:r>
            <w:r w:rsidRPr="00885A0A">
              <w:rPr>
                <w:spacing w:val="-2"/>
                <w:sz w:val="28"/>
                <w:szCs w:val="28"/>
              </w:rPr>
              <w:t>.</w:t>
            </w:r>
          </w:p>
          <w:p w:rsidR="00FB421C" w:rsidRPr="00885A0A" w:rsidRDefault="00FB421C" w:rsidP="008D0810">
            <w:pPr>
              <w:tabs>
                <w:tab w:val="left" w:pos="180"/>
              </w:tabs>
              <w:spacing w:before="80" w:after="80"/>
              <w:jc w:val="both"/>
              <w:rPr>
                <w:sz w:val="28"/>
                <w:szCs w:val="28"/>
              </w:rPr>
            </w:pPr>
            <w:r w:rsidRPr="00885A0A">
              <w:rPr>
                <w:sz w:val="28"/>
                <w:szCs w:val="28"/>
              </w:rPr>
              <w:t xml:space="preserve">- </w:t>
            </w:r>
            <w:r>
              <w:rPr>
                <w:sz w:val="28"/>
                <w:szCs w:val="28"/>
              </w:rPr>
              <w:t xml:space="preserve">Tham dự và triển khai </w:t>
            </w:r>
            <w:r w:rsidRPr="00885A0A">
              <w:rPr>
                <w:sz w:val="28"/>
                <w:szCs w:val="28"/>
              </w:rPr>
              <w:t xml:space="preserve">bồi dưỡng thường xuyên tài liệu Bộ “Sinh hoạt tổ chuyên môn – hình thức hiệu quả trong bồi dưỡng chuyên môn cho giáo viên mầm </w:t>
            </w:r>
            <w:proofErr w:type="gramStart"/>
            <w:r w:rsidRPr="00885A0A">
              <w:rPr>
                <w:sz w:val="28"/>
                <w:szCs w:val="28"/>
              </w:rPr>
              <w:t>non</w:t>
            </w:r>
            <w:proofErr w:type="gramEnd"/>
            <w:r w:rsidRPr="00885A0A">
              <w:rPr>
                <w:sz w:val="28"/>
                <w:szCs w:val="28"/>
              </w:rPr>
              <w:t>”.</w:t>
            </w:r>
          </w:p>
          <w:p w:rsidR="00703C43" w:rsidRPr="00885A0A" w:rsidRDefault="00703C43" w:rsidP="008D0810">
            <w:pPr>
              <w:spacing w:before="80" w:after="80"/>
              <w:jc w:val="both"/>
              <w:rPr>
                <w:sz w:val="28"/>
                <w:szCs w:val="28"/>
              </w:rPr>
            </w:pPr>
            <w:r w:rsidRPr="00885A0A">
              <w:rPr>
                <w:sz w:val="28"/>
                <w:szCs w:val="28"/>
                <w:lang w:val="pl-PL"/>
              </w:rPr>
              <w:t xml:space="preserve">- </w:t>
            </w:r>
            <w:r w:rsidR="004D636E">
              <w:rPr>
                <w:sz w:val="28"/>
                <w:szCs w:val="28"/>
                <w:lang w:val="pl-PL"/>
              </w:rPr>
              <w:t xml:space="preserve">Đón Phòng Mầm non Sở Giáo dục và Đào tạo </w:t>
            </w:r>
            <w:r w:rsidR="004D636E">
              <w:rPr>
                <w:sz w:val="28"/>
                <w:szCs w:val="28"/>
              </w:rPr>
              <w:t>k</w:t>
            </w:r>
            <w:r w:rsidRPr="00885A0A">
              <w:rPr>
                <w:sz w:val="28"/>
                <w:szCs w:val="28"/>
              </w:rPr>
              <w:t xml:space="preserve">iểm tra </w:t>
            </w:r>
            <w:r w:rsidR="004D636E">
              <w:rPr>
                <w:sz w:val="28"/>
                <w:szCs w:val="28"/>
              </w:rPr>
              <w:t xml:space="preserve">công tác chăm sóc, giáo dục trẻ; </w:t>
            </w:r>
            <w:r w:rsidR="00FB421C">
              <w:rPr>
                <w:sz w:val="28"/>
                <w:szCs w:val="28"/>
              </w:rPr>
              <w:t xml:space="preserve">thực hiện Chương trình giáo dục mầm non; </w:t>
            </w:r>
            <w:r w:rsidR="00FB421C" w:rsidRPr="00885A0A">
              <w:rPr>
                <w:spacing w:val="-4"/>
                <w:sz w:val="28"/>
                <w:szCs w:val="28"/>
              </w:rPr>
              <w:t>công tác đảm bảo an toàn cho trẻ trong trường mầm non</w:t>
            </w:r>
            <w:r w:rsidR="00FB421C">
              <w:rPr>
                <w:spacing w:val="-4"/>
                <w:sz w:val="28"/>
                <w:szCs w:val="28"/>
              </w:rPr>
              <w:t>;</w:t>
            </w:r>
            <w:r w:rsidR="00FB421C" w:rsidRPr="00885A0A">
              <w:rPr>
                <w:sz w:val="28"/>
                <w:szCs w:val="28"/>
                <w:lang w:val="pl-PL"/>
              </w:rPr>
              <w:t xml:space="preserve"> </w:t>
            </w:r>
            <w:r w:rsidR="004D636E" w:rsidRPr="00885A0A">
              <w:rPr>
                <w:sz w:val="28"/>
                <w:szCs w:val="28"/>
                <w:lang w:val="pl-PL"/>
              </w:rPr>
              <w:t>công tác giáo dục hòa nhập</w:t>
            </w:r>
            <w:r w:rsidR="00BF2E80">
              <w:rPr>
                <w:sz w:val="28"/>
                <w:szCs w:val="28"/>
              </w:rPr>
              <w:t xml:space="preserve"> (c</w:t>
            </w:r>
            <w:r w:rsidR="004D636E">
              <w:rPr>
                <w:sz w:val="28"/>
                <w:szCs w:val="28"/>
              </w:rPr>
              <w:t>ả năm</w:t>
            </w:r>
            <w:r w:rsidR="00BF2E80">
              <w:rPr>
                <w:sz w:val="28"/>
                <w:szCs w:val="28"/>
              </w:rPr>
              <w:t xml:space="preserve"> học</w:t>
            </w:r>
            <w:r w:rsidR="004D636E">
              <w:rPr>
                <w:sz w:val="28"/>
                <w:szCs w:val="28"/>
              </w:rPr>
              <w:t>)</w:t>
            </w:r>
            <w:r w:rsidR="00BF2E80">
              <w:rPr>
                <w:sz w:val="28"/>
                <w:szCs w:val="28"/>
              </w:rPr>
              <w:t>.</w:t>
            </w:r>
          </w:p>
          <w:p w:rsidR="004D636E" w:rsidRPr="00885A0A" w:rsidRDefault="007134BC" w:rsidP="004D636E">
            <w:pPr>
              <w:tabs>
                <w:tab w:val="left" w:pos="180"/>
              </w:tabs>
              <w:spacing w:before="80" w:after="80"/>
              <w:jc w:val="both"/>
              <w:rPr>
                <w:sz w:val="28"/>
                <w:szCs w:val="28"/>
              </w:rPr>
            </w:pPr>
            <w:r>
              <w:rPr>
                <w:sz w:val="28"/>
                <w:szCs w:val="28"/>
              </w:rPr>
              <w:t xml:space="preserve">- Kiểm tra </w:t>
            </w:r>
            <w:r w:rsidRPr="00524A81">
              <w:rPr>
                <w:sz w:val="28"/>
                <w:szCs w:val="28"/>
              </w:rPr>
              <w:t>hoạt động chăm sóc</w:t>
            </w:r>
            <w:r>
              <w:rPr>
                <w:sz w:val="28"/>
                <w:szCs w:val="28"/>
              </w:rPr>
              <w:t xml:space="preserve"> nuôi dưỡng và</w:t>
            </w:r>
            <w:r w:rsidRPr="00524A81">
              <w:rPr>
                <w:sz w:val="28"/>
                <w:szCs w:val="28"/>
              </w:rPr>
              <w:t xml:space="preserve"> giáo dục</w:t>
            </w:r>
            <w:r>
              <w:rPr>
                <w:sz w:val="28"/>
                <w:szCs w:val="28"/>
              </w:rPr>
              <w:t xml:space="preserve"> trẻ </w:t>
            </w:r>
            <w:r w:rsidRPr="00524A81">
              <w:rPr>
                <w:sz w:val="28"/>
                <w:szCs w:val="28"/>
              </w:rPr>
              <w:t>tại các cơ sở giáo dục mầm non</w:t>
            </w:r>
            <w:r>
              <w:rPr>
                <w:sz w:val="28"/>
                <w:szCs w:val="28"/>
              </w:rPr>
              <w:t xml:space="preserve"> theo kế hoạch (cả năm</w:t>
            </w:r>
            <w:r w:rsidR="00BF2E80">
              <w:rPr>
                <w:sz w:val="28"/>
                <w:szCs w:val="28"/>
              </w:rPr>
              <w:t xml:space="preserve"> </w:t>
            </w:r>
            <w:proofErr w:type="gramStart"/>
            <w:r w:rsidR="00BF2E80">
              <w:rPr>
                <w:sz w:val="28"/>
                <w:szCs w:val="28"/>
              </w:rPr>
              <w:t xml:space="preserve">học </w:t>
            </w:r>
            <w:r>
              <w:rPr>
                <w:sz w:val="28"/>
                <w:szCs w:val="28"/>
              </w:rPr>
              <w:t>)</w:t>
            </w:r>
            <w:proofErr w:type="gramEnd"/>
            <w:r w:rsidR="006E147B">
              <w:rPr>
                <w:sz w:val="28"/>
                <w:szCs w:val="28"/>
              </w:rPr>
              <w:t>.</w:t>
            </w:r>
          </w:p>
          <w:p w:rsidR="00BA0370" w:rsidRDefault="00BA0370" w:rsidP="00BA0370">
            <w:pPr>
              <w:tabs>
                <w:tab w:val="left" w:pos="180"/>
              </w:tabs>
              <w:spacing w:before="80" w:after="80"/>
              <w:jc w:val="both"/>
              <w:rPr>
                <w:sz w:val="28"/>
                <w:szCs w:val="28"/>
              </w:rPr>
            </w:pPr>
            <w:r w:rsidRPr="00524A81">
              <w:rPr>
                <w:sz w:val="28"/>
                <w:szCs w:val="28"/>
              </w:rPr>
              <w:t xml:space="preserve">- Kiểm tra, hỗ trợ trường </w:t>
            </w:r>
            <w:r w:rsidR="00BF2E80">
              <w:rPr>
                <w:sz w:val="28"/>
                <w:szCs w:val="28"/>
              </w:rPr>
              <w:t>MN</w:t>
            </w:r>
            <w:r>
              <w:rPr>
                <w:sz w:val="28"/>
                <w:szCs w:val="28"/>
              </w:rPr>
              <w:t xml:space="preserve"> </w:t>
            </w:r>
            <w:r w:rsidRPr="00BA18E0">
              <w:rPr>
                <w:sz w:val="28"/>
                <w:szCs w:val="28"/>
              </w:rPr>
              <w:t xml:space="preserve">Sơn Ca 3, </w:t>
            </w:r>
            <w:r w:rsidR="00BF2E80">
              <w:rPr>
                <w:sz w:val="28"/>
                <w:szCs w:val="28"/>
              </w:rPr>
              <w:t>MN</w:t>
            </w:r>
            <w:r w:rsidR="00BF2E80" w:rsidRPr="00BA18E0">
              <w:rPr>
                <w:sz w:val="28"/>
                <w:szCs w:val="28"/>
              </w:rPr>
              <w:t xml:space="preserve"> </w:t>
            </w:r>
            <w:r w:rsidRPr="00BA18E0">
              <w:rPr>
                <w:sz w:val="28"/>
                <w:szCs w:val="28"/>
              </w:rPr>
              <w:t>Hoàng Yến</w:t>
            </w:r>
            <w:r>
              <w:rPr>
                <w:sz w:val="28"/>
                <w:szCs w:val="28"/>
              </w:rPr>
              <w:t>,</w:t>
            </w:r>
            <w:r w:rsidRPr="00BA18E0">
              <w:rPr>
                <w:sz w:val="28"/>
                <w:szCs w:val="28"/>
              </w:rPr>
              <w:t xml:space="preserve"> </w:t>
            </w:r>
            <w:r w:rsidR="00BF2E80">
              <w:rPr>
                <w:sz w:val="28"/>
                <w:szCs w:val="28"/>
              </w:rPr>
              <w:t>MN</w:t>
            </w:r>
            <w:r w:rsidR="00BF2E80" w:rsidRPr="00BA18E0">
              <w:rPr>
                <w:sz w:val="28"/>
                <w:szCs w:val="28"/>
              </w:rPr>
              <w:t xml:space="preserve"> </w:t>
            </w:r>
            <w:r w:rsidRPr="00BA18E0">
              <w:rPr>
                <w:sz w:val="28"/>
                <w:szCs w:val="28"/>
              </w:rPr>
              <w:t xml:space="preserve">Sao Mai 2 </w:t>
            </w:r>
            <w:r w:rsidRPr="00524A81">
              <w:rPr>
                <w:sz w:val="28"/>
                <w:szCs w:val="28"/>
              </w:rPr>
              <w:t>thực hiện báo cáo tự đánh giá và hoàn chỉnh hồ sơ gửi về phòng Khảo thí</w:t>
            </w:r>
            <w:r w:rsidR="00BF2E80">
              <w:rPr>
                <w:sz w:val="28"/>
                <w:szCs w:val="28"/>
              </w:rPr>
              <w:t xml:space="preserve"> và kiểm định chất lượng giáo dục</w:t>
            </w:r>
            <w:r w:rsidRPr="00524A81">
              <w:rPr>
                <w:sz w:val="28"/>
                <w:szCs w:val="28"/>
              </w:rPr>
              <w:t xml:space="preserve"> S</w:t>
            </w:r>
            <w:r>
              <w:rPr>
                <w:sz w:val="28"/>
                <w:szCs w:val="28"/>
              </w:rPr>
              <w:t>ở Giáo dục và Đào tạo ngày 05/11</w:t>
            </w:r>
            <w:r w:rsidRPr="00524A81">
              <w:rPr>
                <w:sz w:val="28"/>
                <w:szCs w:val="28"/>
              </w:rPr>
              <w:t>/2019.</w:t>
            </w:r>
          </w:p>
          <w:p w:rsidR="00757A53" w:rsidRPr="00314660" w:rsidRDefault="00757A53" w:rsidP="00757A53">
            <w:pPr>
              <w:spacing w:before="120"/>
              <w:jc w:val="both"/>
              <w:rPr>
                <w:sz w:val="28"/>
                <w:szCs w:val="28"/>
              </w:rPr>
            </w:pPr>
            <w:r w:rsidRPr="000C715A">
              <w:rPr>
                <w:sz w:val="28"/>
                <w:szCs w:val="28"/>
                <w:lang w:val="es-BO"/>
              </w:rPr>
              <w:t xml:space="preserve">- </w:t>
            </w:r>
            <w:r w:rsidRPr="000C715A">
              <w:rPr>
                <w:sz w:val="28"/>
                <w:szCs w:val="28"/>
                <w:lang w:val="vi-VN"/>
              </w:rPr>
              <w:t xml:space="preserve">Ban Chất lượng </w:t>
            </w:r>
            <w:r w:rsidRPr="000C715A">
              <w:rPr>
                <w:sz w:val="28"/>
                <w:szCs w:val="28"/>
              </w:rPr>
              <w:t xml:space="preserve">chuyên môn xây dựng và hỗ trợ </w:t>
            </w:r>
            <w:r w:rsidRPr="000C715A">
              <w:rPr>
                <w:sz w:val="28"/>
                <w:szCs w:val="28"/>
                <w:lang w:val="vi-VN"/>
              </w:rPr>
              <w:t xml:space="preserve">chuyên </w:t>
            </w:r>
            <w:r>
              <w:rPr>
                <w:sz w:val="28"/>
                <w:szCs w:val="28"/>
              </w:rPr>
              <w:t xml:space="preserve">đề cụm </w:t>
            </w:r>
            <w:r w:rsidRPr="000C715A">
              <w:rPr>
                <w:sz w:val="28"/>
                <w:szCs w:val="28"/>
                <w:lang w:val="vi-VN"/>
              </w:rPr>
              <w:t>cho các</w:t>
            </w:r>
            <w:r w:rsidRPr="000C715A">
              <w:rPr>
                <w:sz w:val="28"/>
                <w:szCs w:val="28"/>
              </w:rPr>
              <w:t xml:space="preserve"> trư</w:t>
            </w:r>
            <w:r>
              <w:rPr>
                <w:sz w:val="28"/>
                <w:szCs w:val="28"/>
              </w:rPr>
              <w:t xml:space="preserve">ờng, lớp mầm non ngoài công lập học tập, rút kinh nghiệm. </w:t>
            </w:r>
          </w:p>
          <w:p w:rsidR="00703C43" w:rsidRPr="00885A0A" w:rsidRDefault="009038A6" w:rsidP="00BA0370">
            <w:pPr>
              <w:spacing w:before="120" w:after="120"/>
              <w:jc w:val="both"/>
              <w:rPr>
                <w:sz w:val="28"/>
                <w:szCs w:val="28"/>
              </w:rPr>
            </w:pPr>
            <w:r>
              <w:rPr>
                <w:sz w:val="28"/>
                <w:szCs w:val="28"/>
                <w:lang w:val="pl-PL"/>
              </w:rPr>
              <w:t xml:space="preserve">- Xây dựng chuyên môn cho đội ngũ tham dự hội thi </w:t>
            </w:r>
            <w:r w:rsidRPr="00790084">
              <w:rPr>
                <w:sz w:val="28"/>
                <w:szCs w:val="28"/>
              </w:rPr>
              <w:t>“</w:t>
            </w:r>
            <w:r>
              <w:rPr>
                <w:sz w:val="28"/>
                <w:szCs w:val="28"/>
                <w:lang w:val="pl-PL"/>
              </w:rPr>
              <w:t>Giáo viên dạy giỏi cấp Thành phố”</w:t>
            </w:r>
            <w:r w:rsidRPr="00790084">
              <w:rPr>
                <w:color w:val="000000"/>
                <w:sz w:val="28"/>
                <w:szCs w:val="28"/>
              </w:rPr>
              <w:t>.</w:t>
            </w:r>
          </w:p>
        </w:tc>
      </w:tr>
      <w:tr w:rsidR="00703C43" w:rsidRPr="00885A0A" w:rsidTr="008D0810">
        <w:tc>
          <w:tcPr>
            <w:tcW w:w="1440" w:type="dxa"/>
            <w:tcBorders>
              <w:left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rPr>
            </w:pPr>
            <w:r w:rsidRPr="00885A0A">
              <w:rPr>
                <w:b/>
                <w:sz w:val="28"/>
                <w:szCs w:val="28"/>
              </w:rPr>
              <w:lastRenderedPageBreak/>
              <w:t>Tháng 11/2019</w:t>
            </w:r>
          </w:p>
        </w:tc>
        <w:tc>
          <w:tcPr>
            <w:tcW w:w="8580" w:type="dxa"/>
            <w:tcBorders>
              <w:top w:val="single" w:sz="4" w:space="0" w:color="auto"/>
              <w:left w:val="single" w:sz="4" w:space="0" w:color="auto"/>
              <w:bottom w:val="single" w:sz="4" w:space="0" w:color="auto"/>
              <w:right w:val="single" w:sz="4" w:space="0" w:color="auto"/>
            </w:tcBorders>
          </w:tcPr>
          <w:p w:rsidR="00703C43" w:rsidRPr="00885A0A" w:rsidRDefault="00703C43" w:rsidP="008D0810">
            <w:pPr>
              <w:tabs>
                <w:tab w:val="left" w:pos="180"/>
              </w:tabs>
              <w:spacing w:before="80" w:after="80"/>
              <w:jc w:val="both"/>
              <w:rPr>
                <w:sz w:val="28"/>
                <w:szCs w:val="28"/>
              </w:rPr>
            </w:pPr>
            <w:r w:rsidRPr="00885A0A">
              <w:rPr>
                <w:sz w:val="28"/>
                <w:szCs w:val="28"/>
              </w:rPr>
              <w:t xml:space="preserve">- </w:t>
            </w:r>
            <w:r w:rsidR="00FB421C">
              <w:rPr>
                <w:sz w:val="28"/>
                <w:szCs w:val="28"/>
              </w:rPr>
              <w:t>Tham dự h</w:t>
            </w:r>
            <w:r w:rsidRPr="00885A0A">
              <w:rPr>
                <w:sz w:val="28"/>
                <w:szCs w:val="28"/>
              </w:rPr>
              <w:t>ọp ban chất lượng giáo dục mầm non cấp thành phố.</w:t>
            </w:r>
          </w:p>
          <w:p w:rsidR="00703C43" w:rsidRDefault="00703C43" w:rsidP="00FB421C">
            <w:pPr>
              <w:jc w:val="both"/>
              <w:rPr>
                <w:sz w:val="28"/>
                <w:szCs w:val="28"/>
              </w:rPr>
            </w:pPr>
            <w:r w:rsidRPr="00885A0A">
              <w:rPr>
                <w:sz w:val="28"/>
                <w:szCs w:val="28"/>
                <w:lang w:val="pt-BR"/>
              </w:rPr>
              <w:t xml:space="preserve">- </w:t>
            </w:r>
            <w:r w:rsidR="00FB421C">
              <w:rPr>
                <w:sz w:val="28"/>
                <w:szCs w:val="28"/>
                <w:lang w:val="pt-BR"/>
              </w:rPr>
              <w:t xml:space="preserve">Tham dự và triển khai </w:t>
            </w:r>
            <w:r w:rsidRPr="00885A0A">
              <w:rPr>
                <w:sz w:val="28"/>
                <w:szCs w:val="28"/>
              </w:rPr>
              <w:t>chuyên đề: “Một số phương pháp hỗ trợ tổ chức hoạt động cho trẻ tự kỷ trong trường mầm non”.</w:t>
            </w:r>
          </w:p>
          <w:p w:rsidR="00E86620" w:rsidRPr="00BE1FDF" w:rsidRDefault="00E86620" w:rsidP="00E86620">
            <w:pPr>
              <w:widowControl w:val="0"/>
              <w:spacing w:before="120" w:after="120" w:line="240" w:lineRule="atLeast"/>
              <w:jc w:val="both"/>
              <w:rPr>
                <w:color w:val="000000" w:themeColor="text1"/>
                <w:sz w:val="28"/>
                <w:szCs w:val="28"/>
              </w:rPr>
            </w:pPr>
            <w:r>
              <w:rPr>
                <w:sz w:val="28"/>
                <w:szCs w:val="28"/>
              </w:rPr>
              <w:t xml:space="preserve">- </w:t>
            </w:r>
            <w:r w:rsidRPr="00790084">
              <w:rPr>
                <w:sz w:val="28"/>
                <w:szCs w:val="28"/>
              </w:rPr>
              <w:t>Kiểm tra công tác tổ chức hoạt động hiệu quả trên bảng tương tác cho trẻ tại các</w:t>
            </w:r>
            <w:r>
              <w:rPr>
                <w:sz w:val="28"/>
                <w:szCs w:val="28"/>
              </w:rPr>
              <w:t xml:space="preserve"> trường mầm non: </w:t>
            </w:r>
            <w:r w:rsidRPr="00790084">
              <w:rPr>
                <w:sz w:val="28"/>
                <w:szCs w:val="28"/>
              </w:rPr>
              <w:t xml:space="preserve">Sơn Ca </w:t>
            </w:r>
            <w:r>
              <w:rPr>
                <w:sz w:val="28"/>
                <w:szCs w:val="28"/>
              </w:rPr>
              <w:t xml:space="preserve">5, Sơn Ca 6, Họa Mi 1, </w:t>
            </w:r>
            <w:r w:rsidRPr="00790084">
              <w:rPr>
                <w:sz w:val="28"/>
                <w:szCs w:val="28"/>
              </w:rPr>
              <w:t xml:space="preserve">Họa Mi 2. </w:t>
            </w:r>
          </w:p>
          <w:p w:rsidR="00757A53" w:rsidRPr="009C7E47" w:rsidRDefault="00757A53" w:rsidP="00757A53">
            <w:pPr>
              <w:spacing w:before="120" w:after="120" w:line="240" w:lineRule="atLeast"/>
              <w:jc w:val="both"/>
              <w:rPr>
                <w:sz w:val="28"/>
                <w:szCs w:val="28"/>
              </w:rPr>
            </w:pPr>
            <w:r>
              <w:rPr>
                <w:sz w:val="28"/>
                <w:szCs w:val="28"/>
              </w:rPr>
              <w:t xml:space="preserve">- </w:t>
            </w:r>
            <w:r w:rsidRPr="00F7028F">
              <w:rPr>
                <w:sz w:val="28"/>
                <w:szCs w:val="28"/>
              </w:rPr>
              <w:t xml:space="preserve">Tổ chức </w:t>
            </w:r>
            <w:r>
              <w:rPr>
                <w:sz w:val="28"/>
                <w:szCs w:val="28"/>
              </w:rPr>
              <w:t xml:space="preserve">cho các đơn vị tham gia học tập các trường đạt chuẩn quốc gia trong quận, thành phố. </w:t>
            </w:r>
          </w:p>
          <w:p w:rsidR="00757A53" w:rsidRPr="00314660" w:rsidRDefault="00757A53" w:rsidP="00757A53">
            <w:pPr>
              <w:spacing w:before="120"/>
              <w:jc w:val="both"/>
              <w:rPr>
                <w:sz w:val="28"/>
                <w:szCs w:val="28"/>
              </w:rPr>
            </w:pPr>
            <w:r w:rsidRPr="000C715A">
              <w:rPr>
                <w:sz w:val="28"/>
                <w:szCs w:val="28"/>
                <w:lang w:val="es-BO"/>
              </w:rPr>
              <w:t xml:space="preserve">- </w:t>
            </w:r>
            <w:r w:rsidRPr="000C715A">
              <w:rPr>
                <w:sz w:val="28"/>
                <w:szCs w:val="28"/>
                <w:lang w:val="vi-VN"/>
              </w:rPr>
              <w:t xml:space="preserve">Ban Chất lượng </w:t>
            </w:r>
            <w:r w:rsidRPr="000C715A">
              <w:rPr>
                <w:sz w:val="28"/>
                <w:szCs w:val="28"/>
              </w:rPr>
              <w:t xml:space="preserve">chuyên môn xây dựng và hỗ trợ </w:t>
            </w:r>
            <w:r w:rsidRPr="000C715A">
              <w:rPr>
                <w:sz w:val="28"/>
                <w:szCs w:val="28"/>
                <w:lang w:val="vi-VN"/>
              </w:rPr>
              <w:t xml:space="preserve">chuyên </w:t>
            </w:r>
            <w:r>
              <w:rPr>
                <w:sz w:val="28"/>
                <w:szCs w:val="28"/>
              </w:rPr>
              <w:t xml:space="preserve">đề cụm </w:t>
            </w:r>
            <w:r w:rsidRPr="000C715A">
              <w:rPr>
                <w:sz w:val="28"/>
                <w:szCs w:val="28"/>
                <w:lang w:val="vi-VN"/>
              </w:rPr>
              <w:t>cho các</w:t>
            </w:r>
            <w:r w:rsidRPr="000C715A">
              <w:rPr>
                <w:sz w:val="28"/>
                <w:szCs w:val="28"/>
              </w:rPr>
              <w:t xml:space="preserve"> trư</w:t>
            </w:r>
            <w:r>
              <w:rPr>
                <w:sz w:val="28"/>
                <w:szCs w:val="28"/>
              </w:rPr>
              <w:t xml:space="preserve">ờng, lớp mầm non ngoài công lập học tập, rút kinh nghiệm. </w:t>
            </w:r>
          </w:p>
          <w:p w:rsidR="009038A6" w:rsidRDefault="009038A6" w:rsidP="009038A6">
            <w:pPr>
              <w:spacing w:before="120" w:after="120"/>
              <w:jc w:val="both"/>
              <w:rPr>
                <w:color w:val="000000"/>
                <w:sz w:val="28"/>
                <w:szCs w:val="28"/>
              </w:rPr>
            </w:pPr>
            <w:r>
              <w:rPr>
                <w:sz w:val="28"/>
                <w:szCs w:val="28"/>
                <w:lang w:val="pl-PL"/>
              </w:rPr>
              <w:t xml:space="preserve">- Xây dựng chuyên môn cho đội ngũ tham dự hội thi </w:t>
            </w:r>
            <w:r w:rsidRPr="00790084">
              <w:rPr>
                <w:sz w:val="28"/>
                <w:szCs w:val="28"/>
              </w:rPr>
              <w:t>“</w:t>
            </w:r>
            <w:r>
              <w:rPr>
                <w:sz w:val="28"/>
                <w:szCs w:val="28"/>
                <w:lang w:val="pl-PL"/>
              </w:rPr>
              <w:t>Giáo viên dạy giỏi cấp Thành phố”</w:t>
            </w:r>
            <w:r w:rsidRPr="00790084">
              <w:rPr>
                <w:color w:val="000000"/>
                <w:sz w:val="28"/>
                <w:szCs w:val="28"/>
              </w:rPr>
              <w:t>.</w:t>
            </w:r>
          </w:p>
          <w:p w:rsidR="00E86620" w:rsidRDefault="009038A6" w:rsidP="00BA0370">
            <w:pPr>
              <w:spacing w:before="120" w:after="120"/>
              <w:jc w:val="both"/>
              <w:rPr>
                <w:sz w:val="28"/>
                <w:szCs w:val="28"/>
              </w:rPr>
            </w:pPr>
            <w:r>
              <w:rPr>
                <w:color w:val="000000"/>
                <w:sz w:val="28"/>
                <w:szCs w:val="28"/>
              </w:rPr>
              <w:t>- Xây dựng và tổ chức chuyên đề cấp quận “</w:t>
            </w:r>
            <w:r>
              <w:rPr>
                <w:sz w:val="28"/>
                <w:szCs w:val="28"/>
              </w:rPr>
              <w:t>X</w:t>
            </w:r>
            <w:r w:rsidRPr="00F7028F">
              <w:rPr>
                <w:sz w:val="28"/>
                <w:szCs w:val="28"/>
              </w:rPr>
              <w:t>ây dựng kế hoạch giáo dục</w:t>
            </w:r>
            <w:r>
              <w:rPr>
                <w:sz w:val="28"/>
                <w:szCs w:val="28"/>
              </w:rPr>
              <w:t xml:space="preserve"> và đánh giá sự phát triển của trẻ” tại trường </w:t>
            </w:r>
            <w:r w:rsidR="00427DE4">
              <w:rPr>
                <w:sz w:val="28"/>
                <w:szCs w:val="28"/>
              </w:rPr>
              <w:t>MN</w:t>
            </w:r>
            <w:r>
              <w:rPr>
                <w:sz w:val="28"/>
                <w:szCs w:val="28"/>
              </w:rPr>
              <w:t xml:space="preserve"> Sơn Ca 5. </w:t>
            </w:r>
          </w:p>
          <w:p w:rsidR="00BA0370" w:rsidRPr="00427DE4" w:rsidRDefault="00BA0370" w:rsidP="00427DE4">
            <w:pPr>
              <w:tabs>
                <w:tab w:val="left" w:pos="180"/>
              </w:tabs>
              <w:spacing w:before="80" w:after="80"/>
              <w:jc w:val="both"/>
              <w:rPr>
                <w:sz w:val="28"/>
                <w:szCs w:val="28"/>
              </w:rPr>
            </w:pPr>
            <w:r w:rsidRPr="00524A81">
              <w:rPr>
                <w:sz w:val="28"/>
                <w:szCs w:val="28"/>
              </w:rPr>
              <w:t xml:space="preserve">- Kiểm tra, hỗ trợ </w:t>
            </w:r>
            <w:r w:rsidR="00427DE4">
              <w:rPr>
                <w:sz w:val="28"/>
                <w:szCs w:val="28"/>
              </w:rPr>
              <w:t xml:space="preserve">các </w:t>
            </w:r>
            <w:r w:rsidRPr="00524A81">
              <w:rPr>
                <w:sz w:val="28"/>
                <w:szCs w:val="28"/>
              </w:rPr>
              <w:t xml:space="preserve">trường </w:t>
            </w:r>
            <w:r>
              <w:rPr>
                <w:sz w:val="28"/>
                <w:szCs w:val="28"/>
              </w:rPr>
              <w:t>mầm non</w:t>
            </w:r>
            <w:r w:rsidR="00427DE4">
              <w:rPr>
                <w:sz w:val="28"/>
                <w:szCs w:val="28"/>
              </w:rPr>
              <w:t>:</w:t>
            </w:r>
            <w:r>
              <w:rPr>
                <w:sz w:val="28"/>
                <w:szCs w:val="28"/>
              </w:rPr>
              <w:t xml:space="preserve"> </w:t>
            </w:r>
            <w:r w:rsidRPr="00BA18E0">
              <w:rPr>
                <w:sz w:val="28"/>
                <w:szCs w:val="28"/>
              </w:rPr>
              <w:t>S</w:t>
            </w:r>
            <w:r w:rsidR="00427DE4">
              <w:rPr>
                <w:sz w:val="28"/>
                <w:szCs w:val="28"/>
              </w:rPr>
              <w:t>ơn Ca 2, Sơn Ca 7, Hoa Thiên Lý</w:t>
            </w:r>
            <w:r w:rsidRPr="00BA18E0">
              <w:rPr>
                <w:sz w:val="28"/>
                <w:szCs w:val="28"/>
              </w:rPr>
              <w:t xml:space="preserve"> </w:t>
            </w:r>
            <w:r w:rsidRPr="00524A81">
              <w:rPr>
                <w:sz w:val="28"/>
                <w:szCs w:val="28"/>
              </w:rPr>
              <w:t xml:space="preserve">thực hiện báo cáo tự đánh giá và hoàn chỉnh hồ sơ </w:t>
            </w:r>
            <w:r w:rsidR="00427DE4" w:rsidRPr="00524A81">
              <w:rPr>
                <w:sz w:val="28"/>
                <w:szCs w:val="28"/>
              </w:rPr>
              <w:t>phòng Khảo thí</w:t>
            </w:r>
            <w:r w:rsidR="00427DE4">
              <w:rPr>
                <w:sz w:val="28"/>
                <w:szCs w:val="28"/>
              </w:rPr>
              <w:t xml:space="preserve"> và kiểm định chất lượng giáo dục</w:t>
            </w:r>
            <w:r w:rsidR="00427DE4" w:rsidRPr="00524A81">
              <w:rPr>
                <w:sz w:val="28"/>
                <w:szCs w:val="28"/>
              </w:rPr>
              <w:t xml:space="preserve"> S</w:t>
            </w:r>
            <w:r w:rsidR="00427DE4">
              <w:rPr>
                <w:sz w:val="28"/>
                <w:szCs w:val="28"/>
              </w:rPr>
              <w:t xml:space="preserve">ở Giáo dục và Đào tạo </w:t>
            </w:r>
            <w:r>
              <w:rPr>
                <w:sz w:val="28"/>
                <w:szCs w:val="28"/>
              </w:rPr>
              <w:t>ngày 05/12</w:t>
            </w:r>
            <w:r w:rsidRPr="00524A81">
              <w:rPr>
                <w:sz w:val="28"/>
                <w:szCs w:val="28"/>
              </w:rPr>
              <w:t>/2019.</w:t>
            </w:r>
          </w:p>
        </w:tc>
      </w:tr>
      <w:tr w:rsidR="00703C43" w:rsidRPr="00885A0A" w:rsidTr="008D0810">
        <w:tc>
          <w:tcPr>
            <w:tcW w:w="1440" w:type="dxa"/>
            <w:tcBorders>
              <w:left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rPr>
            </w:pPr>
            <w:r w:rsidRPr="00885A0A">
              <w:rPr>
                <w:b/>
                <w:sz w:val="28"/>
                <w:szCs w:val="28"/>
              </w:rPr>
              <w:t>Tháng 12/2019</w:t>
            </w:r>
          </w:p>
        </w:tc>
        <w:tc>
          <w:tcPr>
            <w:tcW w:w="8580" w:type="dxa"/>
            <w:tcBorders>
              <w:top w:val="single" w:sz="4" w:space="0" w:color="auto"/>
              <w:left w:val="single" w:sz="4" w:space="0" w:color="auto"/>
              <w:bottom w:val="single" w:sz="4" w:space="0" w:color="auto"/>
              <w:right w:val="single" w:sz="4" w:space="0" w:color="auto"/>
            </w:tcBorders>
          </w:tcPr>
          <w:p w:rsidR="00703C43" w:rsidRPr="00FB421C" w:rsidRDefault="00703C43" w:rsidP="008D0810">
            <w:pPr>
              <w:spacing w:before="80" w:after="80"/>
              <w:jc w:val="both"/>
              <w:rPr>
                <w:sz w:val="28"/>
                <w:szCs w:val="28"/>
              </w:rPr>
            </w:pPr>
            <w:r w:rsidRPr="00885A0A">
              <w:rPr>
                <w:sz w:val="28"/>
                <w:szCs w:val="28"/>
                <w:lang w:val="vi-VN"/>
              </w:rPr>
              <w:t xml:space="preserve">- Tổng hợp số liệu học kỳ I - báo cáo về </w:t>
            </w:r>
            <w:r w:rsidR="00FB421C">
              <w:rPr>
                <w:sz w:val="28"/>
                <w:szCs w:val="28"/>
              </w:rPr>
              <w:t>Phòng Mầm non Sở Giáo dục và Đào tạo</w:t>
            </w:r>
            <w:r w:rsidR="00427DE4">
              <w:rPr>
                <w:sz w:val="28"/>
                <w:szCs w:val="28"/>
              </w:rPr>
              <w:t>.</w:t>
            </w:r>
          </w:p>
          <w:p w:rsidR="00703C43" w:rsidRPr="00885A0A" w:rsidRDefault="00703C43" w:rsidP="008D0810">
            <w:pPr>
              <w:tabs>
                <w:tab w:val="left" w:pos="180"/>
              </w:tabs>
              <w:spacing w:before="80" w:after="80"/>
              <w:jc w:val="both"/>
              <w:rPr>
                <w:sz w:val="28"/>
                <w:szCs w:val="28"/>
              </w:rPr>
            </w:pPr>
            <w:r w:rsidRPr="00885A0A">
              <w:rPr>
                <w:spacing w:val="-2"/>
                <w:sz w:val="28"/>
                <w:szCs w:val="28"/>
              </w:rPr>
              <w:t xml:space="preserve">- </w:t>
            </w:r>
            <w:r w:rsidR="00FB421C">
              <w:rPr>
                <w:spacing w:val="-2"/>
                <w:sz w:val="28"/>
                <w:szCs w:val="28"/>
              </w:rPr>
              <w:t xml:space="preserve">Xây dựng và thực hiện </w:t>
            </w:r>
            <w:r w:rsidRPr="00885A0A">
              <w:rPr>
                <w:spacing w:val="-2"/>
                <w:sz w:val="28"/>
                <w:szCs w:val="28"/>
              </w:rPr>
              <w:t xml:space="preserve">chuyên đề </w:t>
            </w:r>
            <w:r w:rsidR="00FB421C">
              <w:rPr>
                <w:spacing w:val="-2"/>
                <w:sz w:val="28"/>
                <w:szCs w:val="28"/>
              </w:rPr>
              <w:t xml:space="preserve">cấp thành phố </w:t>
            </w:r>
            <w:r w:rsidRPr="00885A0A">
              <w:rPr>
                <w:spacing w:val="-2"/>
                <w:sz w:val="28"/>
                <w:szCs w:val="28"/>
              </w:rPr>
              <w:t>“Xây dựng môi trường thiên nhiên trong tổ chức hoạt động và tăng cường vận động cho trẻ” tại</w:t>
            </w:r>
            <w:r w:rsidR="00FB421C">
              <w:rPr>
                <w:spacing w:val="-2"/>
                <w:sz w:val="28"/>
                <w:szCs w:val="28"/>
              </w:rPr>
              <w:t xml:space="preserve"> trường </w:t>
            </w:r>
            <w:r w:rsidR="00427DE4">
              <w:rPr>
                <w:spacing w:val="-2"/>
                <w:sz w:val="28"/>
                <w:szCs w:val="28"/>
              </w:rPr>
              <w:t>MN</w:t>
            </w:r>
            <w:r w:rsidR="00FB421C">
              <w:rPr>
                <w:spacing w:val="-2"/>
                <w:sz w:val="28"/>
                <w:szCs w:val="28"/>
              </w:rPr>
              <w:t xml:space="preserve"> Bông Sen, </w:t>
            </w:r>
            <w:r w:rsidR="00427DE4">
              <w:rPr>
                <w:spacing w:val="-2"/>
                <w:sz w:val="28"/>
                <w:szCs w:val="28"/>
              </w:rPr>
              <w:t xml:space="preserve">MN </w:t>
            </w:r>
            <w:r w:rsidR="00FB421C">
              <w:rPr>
                <w:spacing w:val="-2"/>
                <w:sz w:val="28"/>
                <w:szCs w:val="28"/>
              </w:rPr>
              <w:t>Quang Trung</w:t>
            </w:r>
            <w:r w:rsidRPr="00885A0A">
              <w:rPr>
                <w:spacing w:val="-2"/>
                <w:sz w:val="28"/>
                <w:szCs w:val="28"/>
              </w:rPr>
              <w:t>.</w:t>
            </w:r>
          </w:p>
          <w:p w:rsidR="00703C43" w:rsidRPr="00885A0A" w:rsidRDefault="00703C43" w:rsidP="008D0810">
            <w:pPr>
              <w:tabs>
                <w:tab w:val="left" w:pos="180"/>
              </w:tabs>
              <w:spacing w:before="80" w:after="80"/>
              <w:jc w:val="both"/>
              <w:rPr>
                <w:sz w:val="28"/>
                <w:szCs w:val="28"/>
              </w:rPr>
            </w:pPr>
            <w:r w:rsidRPr="00885A0A">
              <w:rPr>
                <w:sz w:val="28"/>
                <w:szCs w:val="28"/>
                <w:lang w:val="pl-PL"/>
              </w:rPr>
              <w:t xml:space="preserve">- </w:t>
            </w:r>
            <w:r w:rsidR="00FB421C">
              <w:rPr>
                <w:sz w:val="28"/>
                <w:szCs w:val="28"/>
              </w:rPr>
              <w:t>Tham dự và t</w:t>
            </w:r>
            <w:r w:rsidRPr="00885A0A">
              <w:rPr>
                <w:sz w:val="28"/>
                <w:szCs w:val="28"/>
              </w:rPr>
              <w:t>ổ chức lớp bồi dưỡng thường xuyên tài liệu Bộ “Chăm sóc vệ sinh cho trẻ nhà trẻ”.</w:t>
            </w:r>
          </w:p>
          <w:p w:rsidR="00757A53" w:rsidRDefault="00757A53" w:rsidP="00757A53">
            <w:pPr>
              <w:spacing w:before="120" w:after="120" w:line="240" w:lineRule="atLeast"/>
              <w:jc w:val="both"/>
              <w:rPr>
                <w:sz w:val="28"/>
                <w:szCs w:val="28"/>
              </w:rPr>
            </w:pPr>
            <w:r>
              <w:rPr>
                <w:sz w:val="28"/>
                <w:szCs w:val="28"/>
              </w:rPr>
              <w:t xml:space="preserve">- Kiểm tra hoạt động </w:t>
            </w:r>
            <w:r w:rsidRPr="00757A53">
              <w:rPr>
                <w:sz w:val="28"/>
                <w:szCs w:val="28"/>
              </w:rPr>
              <w:t xml:space="preserve">chăm sóc, giáo dục trẻ mầm non từ 6 tháng tuổi đến 18 tháng tuổi </w:t>
            </w:r>
            <w:r>
              <w:rPr>
                <w:sz w:val="28"/>
                <w:szCs w:val="28"/>
              </w:rPr>
              <w:t xml:space="preserve">tại các trường </w:t>
            </w:r>
            <w:r w:rsidR="00427DE4">
              <w:rPr>
                <w:sz w:val="28"/>
                <w:szCs w:val="28"/>
              </w:rPr>
              <w:t>m</w:t>
            </w:r>
            <w:r>
              <w:rPr>
                <w:sz w:val="28"/>
                <w:szCs w:val="28"/>
              </w:rPr>
              <w:t>ầm non</w:t>
            </w:r>
            <w:r w:rsidR="00427DE4">
              <w:rPr>
                <w:sz w:val="28"/>
                <w:szCs w:val="28"/>
              </w:rPr>
              <w:t>:</w:t>
            </w:r>
            <w:r>
              <w:rPr>
                <w:sz w:val="28"/>
                <w:szCs w:val="28"/>
              </w:rPr>
              <w:t xml:space="preserve"> Sơn Ca 6, Sơn Ca 8, Họa Mi 1. </w:t>
            </w:r>
          </w:p>
          <w:p w:rsidR="006E147B" w:rsidRDefault="009038A6" w:rsidP="00BA0370">
            <w:pPr>
              <w:overflowPunct w:val="0"/>
              <w:autoSpaceDE w:val="0"/>
              <w:autoSpaceDN w:val="0"/>
              <w:adjustRightInd w:val="0"/>
              <w:spacing w:before="120" w:after="120" w:line="240" w:lineRule="atLeast"/>
              <w:jc w:val="both"/>
              <w:textAlignment w:val="baseline"/>
              <w:rPr>
                <w:sz w:val="28"/>
                <w:szCs w:val="28"/>
              </w:rPr>
            </w:pPr>
            <w:r>
              <w:rPr>
                <w:sz w:val="28"/>
                <w:szCs w:val="28"/>
              </w:rPr>
              <w:t xml:space="preserve">- Kiểm tra </w:t>
            </w:r>
            <w:r w:rsidR="004260D8">
              <w:rPr>
                <w:sz w:val="28"/>
                <w:szCs w:val="28"/>
              </w:rPr>
              <w:t xml:space="preserve">về nội dung, hình thức tại các góc tuyên truyền trong công tác phối hợp phụ huynh học sinh nâng cao chất lượng chăm sóc nuôi dưỡng và giáo dục trẻ. </w:t>
            </w:r>
          </w:p>
          <w:p w:rsidR="00BA0370" w:rsidRPr="00BA18E0" w:rsidRDefault="00BA0370" w:rsidP="00BA0370">
            <w:pPr>
              <w:spacing w:before="120" w:after="120" w:line="240" w:lineRule="atLeast"/>
              <w:ind w:right="92"/>
              <w:jc w:val="both"/>
              <w:rPr>
                <w:sz w:val="28"/>
                <w:szCs w:val="28"/>
              </w:rPr>
            </w:pPr>
            <w:r>
              <w:rPr>
                <w:sz w:val="28"/>
                <w:szCs w:val="28"/>
              </w:rPr>
              <w:t xml:space="preserve">- Hướng dẫn trường </w:t>
            </w:r>
            <w:r w:rsidRPr="00BA18E0">
              <w:rPr>
                <w:sz w:val="28"/>
                <w:szCs w:val="28"/>
              </w:rPr>
              <w:t xml:space="preserve">mầm </w:t>
            </w:r>
            <w:proofErr w:type="gramStart"/>
            <w:r w:rsidRPr="00BA18E0">
              <w:rPr>
                <w:sz w:val="28"/>
                <w:szCs w:val="28"/>
              </w:rPr>
              <w:t>non</w:t>
            </w:r>
            <w:proofErr w:type="gramEnd"/>
            <w:r w:rsidR="00427DE4">
              <w:rPr>
                <w:sz w:val="28"/>
                <w:szCs w:val="28"/>
              </w:rPr>
              <w:t>:</w:t>
            </w:r>
            <w:r w:rsidRPr="00BA18E0">
              <w:rPr>
                <w:sz w:val="28"/>
                <w:szCs w:val="28"/>
              </w:rPr>
              <w:t xml:space="preserve"> Hoa Mai 2</w:t>
            </w:r>
            <w:r>
              <w:rPr>
                <w:sz w:val="28"/>
                <w:szCs w:val="28"/>
              </w:rPr>
              <w:t xml:space="preserve">, </w:t>
            </w:r>
            <w:r w:rsidRPr="00BA18E0">
              <w:rPr>
                <w:sz w:val="28"/>
                <w:szCs w:val="28"/>
              </w:rPr>
              <w:t xml:space="preserve">Sơn Ca 6 </w:t>
            </w:r>
            <w:r>
              <w:rPr>
                <w:sz w:val="28"/>
                <w:szCs w:val="28"/>
              </w:rPr>
              <w:t xml:space="preserve">thực hiện báo cáo và minh chứng đón đoàn kiểm tra </w:t>
            </w:r>
            <w:r w:rsidRPr="00BA18E0">
              <w:rPr>
                <w:sz w:val="28"/>
                <w:szCs w:val="28"/>
              </w:rPr>
              <w:t xml:space="preserve">thẩm trường mầm non đạt chuẩn quốc gia. </w:t>
            </w:r>
          </w:p>
          <w:p w:rsidR="00BA0370" w:rsidRPr="00427DE4" w:rsidRDefault="00BA0370" w:rsidP="00427DE4">
            <w:pPr>
              <w:tabs>
                <w:tab w:val="left" w:pos="180"/>
              </w:tabs>
              <w:spacing w:before="80" w:after="80"/>
              <w:jc w:val="both"/>
              <w:rPr>
                <w:sz w:val="28"/>
                <w:szCs w:val="28"/>
              </w:rPr>
            </w:pPr>
            <w:r w:rsidRPr="00524A81">
              <w:rPr>
                <w:sz w:val="28"/>
                <w:szCs w:val="28"/>
              </w:rPr>
              <w:t xml:space="preserve">- Kiểm tra, hỗ trợ </w:t>
            </w:r>
            <w:r w:rsidR="00427DE4">
              <w:rPr>
                <w:sz w:val="28"/>
                <w:szCs w:val="28"/>
              </w:rPr>
              <w:t xml:space="preserve">các </w:t>
            </w:r>
            <w:r w:rsidRPr="00524A81">
              <w:rPr>
                <w:sz w:val="28"/>
                <w:szCs w:val="28"/>
              </w:rPr>
              <w:t xml:space="preserve">trường </w:t>
            </w:r>
            <w:r>
              <w:rPr>
                <w:sz w:val="28"/>
                <w:szCs w:val="28"/>
              </w:rPr>
              <w:t>mầm non</w:t>
            </w:r>
            <w:r w:rsidR="00427DE4">
              <w:rPr>
                <w:sz w:val="28"/>
                <w:szCs w:val="28"/>
              </w:rPr>
              <w:t>:</w:t>
            </w:r>
            <w:r>
              <w:rPr>
                <w:sz w:val="28"/>
                <w:szCs w:val="28"/>
              </w:rPr>
              <w:t xml:space="preserve"> </w:t>
            </w:r>
            <w:r w:rsidRPr="00BA18E0">
              <w:rPr>
                <w:sz w:val="28"/>
                <w:szCs w:val="28"/>
              </w:rPr>
              <w:t xml:space="preserve">Bông Sen Xanh, Hoàng Anh 2, </w:t>
            </w:r>
            <w:r>
              <w:rPr>
                <w:sz w:val="28"/>
                <w:szCs w:val="28"/>
              </w:rPr>
              <w:t>Hoa Mi 2</w:t>
            </w:r>
            <w:r w:rsidRPr="00BA18E0">
              <w:rPr>
                <w:sz w:val="28"/>
                <w:szCs w:val="28"/>
              </w:rPr>
              <w:t xml:space="preserve"> </w:t>
            </w:r>
            <w:r w:rsidRPr="00524A81">
              <w:rPr>
                <w:sz w:val="28"/>
                <w:szCs w:val="28"/>
              </w:rPr>
              <w:t xml:space="preserve">thực hiện báo cáo tự đánh giá và hoàn chỉnh hồ sơ </w:t>
            </w:r>
            <w:r w:rsidR="00427DE4" w:rsidRPr="00524A81">
              <w:rPr>
                <w:sz w:val="28"/>
                <w:szCs w:val="28"/>
              </w:rPr>
              <w:t>phòng Khảo thí</w:t>
            </w:r>
            <w:r w:rsidR="00427DE4">
              <w:rPr>
                <w:sz w:val="28"/>
                <w:szCs w:val="28"/>
              </w:rPr>
              <w:t xml:space="preserve"> và kiểm định chất lượng giáo dục</w:t>
            </w:r>
            <w:r w:rsidR="00427DE4" w:rsidRPr="00524A81">
              <w:rPr>
                <w:sz w:val="28"/>
                <w:szCs w:val="28"/>
              </w:rPr>
              <w:t xml:space="preserve"> S</w:t>
            </w:r>
            <w:r w:rsidR="00427DE4">
              <w:rPr>
                <w:sz w:val="28"/>
                <w:szCs w:val="28"/>
              </w:rPr>
              <w:t xml:space="preserve">ở Giáo dục và Đào tạo ngày </w:t>
            </w:r>
            <w:r>
              <w:rPr>
                <w:sz w:val="28"/>
                <w:szCs w:val="28"/>
              </w:rPr>
              <w:t>05/</w:t>
            </w:r>
            <w:r w:rsidR="005651B8">
              <w:rPr>
                <w:sz w:val="28"/>
                <w:szCs w:val="28"/>
              </w:rPr>
              <w:t>01/2020</w:t>
            </w:r>
            <w:r w:rsidRPr="00524A81">
              <w:rPr>
                <w:sz w:val="28"/>
                <w:szCs w:val="28"/>
              </w:rPr>
              <w:t>.</w:t>
            </w:r>
          </w:p>
        </w:tc>
      </w:tr>
      <w:tr w:rsidR="00703C43" w:rsidRPr="00885A0A" w:rsidTr="008D0810">
        <w:tc>
          <w:tcPr>
            <w:tcW w:w="1440" w:type="dxa"/>
            <w:tcBorders>
              <w:top w:val="single" w:sz="4" w:space="0" w:color="auto"/>
              <w:left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rPr>
            </w:pPr>
            <w:r w:rsidRPr="00885A0A">
              <w:rPr>
                <w:b/>
                <w:sz w:val="28"/>
                <w:szCs w:val="28"/>
              </w:rPr>
              <w:t>Tháng 01/2020</w:t>
            </w:r>
          </w:p>
        </w:tc>
        <w:tc>
          <w:tcPr>
            <w:tcW w:w="8580" w:type="dxa"/>
            <w:tcBorders>
              <w:top w:val="single" w:sz="4" w:space="0" w:color="auto"/>
              <w:left w:val="single" w:sz="4" w:space="0" w:color="auto"/>
              <w:bottom w:val="single" w:sz="4" w:space="0" w:color="auto"/>
              <w:right w:val="single" w:sz="4" w:space="0" w:color="auto"/>
            </w:tcBorders>
          </w:tcPr>
          <w:p w:rsidR="00703C43" w:rsidRPr="00885A0A" w:rsidRDefault="00703C43" w:rsidP="008D0810">
            <w:pPr>
              <w:spacing w:before="80" w:after="80"/>
              <w:jc w:val="both"/>
              <w:rPr>
                <w:sz w:val="28"/>
                <w:szCs w:val="28"/>
              </w:rPr>
            </w:pPr>
            <w:r w:rsidRPr="00885A0A">
              <w:rPr>
                <w:sz w:val="28"/>
                <w:szCs w:val="28"/>
              </w:rPr>
              <w:t xml:space="preserve">- Tổ chức Hội nghị </w:t>
            </w:r>
            <w:proofErr w:type="gramStart"/>
            <w:r w:rsidRPr="00885A0A">
              <w:rPr>
                <w:sz w:val="28"/>
                <w:szCs w:val="28"/>
              </w:rPr>
              <w:t>Sơ</w:t>
            </w:r>
            <w:proofErr w:type="gramEnd"/>
            <w:r w:rsidRPr="00885A0A">
              <w:rPr>
                <w:sz w:val="28"/>
                <w:szCs w:val="28"/>
              </w:rPr>
              <w:t xml:space="preserve"> kết học kỳ I.</w:t>
            </w:r>
          </w:p>
          <w:p w:rsidR="00703C43" w:rsidRPr="00885A0A" w:rsidRDefault="00703C43" w:rsidP="008D0810">
            <w:pPr>
              <w:spacing w:before="80" w:after="80"/>
              <w:jc w:val="both"/>
              <w:rPr>
                <w:sz w:val="28"/>
                <w:szCs w:val="28"/>
              </w:rPr>
            </w:pPr>
            <w:r w:rsidRPr="00885A0A">
              <w:rPr>
                <w:sz w:val="28"/>
                <w:szCs w:val="28"/>
                <w:lang w:val="vi-VN"/>
              </w:rPr>
              <w:t xml:space="preserve">- </w:t>
            </w:r>
            <w:r w:rsidR="00FB421C">
              <w:rPr>
                <w:sz w:val="28"/>
                <w:szCs w:val="28"/>
              </w:rPr>
              <w:t>Tham dự h</w:t>
            </w:r>
            <w:r w:rsidRPr="00885A0A">
              <w:rPr>
                <w:sz w:val="28"/>
                <w:szCs w:val="28"/>
              </w:rPr>
              <w:t>ọp g</w:t>
            </w:r>
            <w:r w:rsidRPr="00885A0A">
              <w:rPr>
                <w:sz w:val="28"/>
                <w:szCs w:val="28"/>
                <w:lang w:val="vi-VN"/>
              </w:rPr>
              <w:t xml:space="preserve">iao ban định kỳ lãnh đạo </w:t>
            </w:r>
            <w:r w:rsidRPr="00885A0A">
              <w:rPr>
                <w:sz w:val="28"/>
                <w:szCs w:val="28"/>
              </w:rPr>
              <w:t>p</w:t>
            </w:r>
            <w:r w:rsidRPr="00885A0A">
              <w:rPr>
                <w:sz w:val="28"/>
                <w:szCs w:val="28"/>
                <w:lang w:val="vi-VN"/>
              </w:rPr>
              <w:t>hòng</w:t>
            </w:r>
            <w:r w:rsidRPr="00885A0A">
              <w:rPr>
                <w:sz w:val="28"/>
                <w:szCs w:val="28"/>
              </w:rPr>
              <w:t xml:space="preserve"> giáo dục và đào tạo</w:t>
            </w:r>
            <w:r w:rsidRPr="00885A0A">
              <w:rPr>
                <w:sz w:val="28"/>
                <w:szCs w:val="28"/>
                <w:lang w:val="vi-VN"/>
              </w:rPr>
              <w:t xml:space="preserve"> phụ trách</w:t>
            </w:r>
            <w:r w:rsidRPr="00885A0A">
              <w:rPr>
                <w:sz w:val="28"/>
                <w:szCs w:val="28"/>
              </w:rPr>
              <w:t xml:space="preserve"> mầm non.</w:t>
            </w:r>
          </w:p>
          <w:p w:rsidR="00703C43" w:rsidRDefault="00703C43" w:rsidP="00FB421C">
            <w:pPr>
              <w:spacing w:before="80" w:after="80"/>
              <w:jc w:val="both"/>
              <w:rPr>
                <w:sz w:val="28"/>
                <w:szCs w:val="28"/>
              </w:rPr>
            </w:pPr>
            <w:r w:rsidRPr="00885A0A">
              <w:rPr>
                <w:sz w:val="28"/>
                <w:szCs w:val="28"/>
              </w:rPr>
              <w:t xml:space="preserve">- </w:t>
            </w:r>
            <w:r w:rsidR="00FB421C">
              <w:rPr>
                <w:sz w:val="28"/>
                <w:szCs w:val="28"/>
              </w:rPr>
              <w:t>Tham dự và t</w:t>
            </w:r>
            <w:r w:rsidRPr="00885A0A">
              <w:rPr>
                <w:sz w:val="28"/>
                <w:szCs w:val="28"/>
              </w:rPr>
              <w:t xml:space="preserve">ổ chức chuyên đề “Xây dựng môi trường giáo dục hoà </w:t>
            </w:r>
            <w:r w:rsidRPr="00885A0A">
              <w:rPr>
                <w:sz w:val="28"/>
                <w:szCs w:val="28"/>
              </w:rPr>
              <w:lastRenderedPageBreak/>
              <w:t xml:space="preserve">nhập thân thiện – bình đẳng – chất lượng trong trường mầm non có trẻ học hoà nhập” </w:t>
            </w:r>
          </w:p>
          <w:p w:rsidR="00757A53" w:rsidRPr="00314660" w:rsidRDefault="00757A53" w:rsidP="00757A53">
            <w:pPr>
              <w:spacing w:before="120"/>
              <w:jc w:val="both"/>
              <w:rPr>
                <w:sz w:val="28"/>
                <w:szCs w:val="28"/>
              </w:rPr>
            </w:pPr>
            <w:r w:rsidRPr="000C715A">
              <w:rPr>
                <w:sz w:val="28"/>
                <w:szCs w:val="28"/>
                <w:lang w:val="es-BO"/>
              </w:rPr>
              <w:t xml:space="preserve">- </w:t>
            </w:r>
            <w:r w:rsidRPr="000C715A">
              <w:rPr>
                <w:sz w:val="28"/>
                <w:szCs w:val="28"/>
                <w:lang w:val="vi-VN"/>
              </w:rPr>
              <w:t xml:space="preserve">Ban Chất lượng </w:t>
            </w:r>
            <w:r w:rsidRPr="000C715A">
              <w:rPr>
                <w:sz w:val="28"/>
                <w:szCs w:val="28"/>
              </w:rPr>
              <w:t xml:space="preserve">chuyên môn xây dựng và hỗ trợ </w:t>
            </w:r>
            <w:r w:rsidRPr="000C715A">
              <w:rPr>
                <w:sz w:val="28"/>
                <w:szCs w:val="28"/>
                <w:lang w:val="vi-VN"/>
              </w:rPr>
              <w:t xml:space="preserve">chuyên </w:t>
            </w:r>
            <w:r>
              <w:rPr>
                <w:sz w:val="28"/>
                <w:szCs w:val="28"/>
              </w:rPr>
              <w:t xml:space="preserve">đề cụm </w:t>
            </w:r>
            <w:r w:rsidRPr="000C715A">
              <w:rPr>
                <w:sz w:val="28"/>
                <w:szCs w:val="28"/>
                <w:lang w:val="vi-VN"/>
              </w:rPr>
              <w:t>cho các</w:t>
            </w:r>
            <w:r w:rsidRPr="000C715A">
              <w:rPr>
                <w:sz w:val="28"/>
                <w:szCs w:val="28"/>
              </w:rPr>
              <w:t xml:space="preserve"> trư</w:t>
            </w:r>
            <w:r>
              <w:rPr>
                <w:sz w:val="28"/>
                <w:szCs w:val="28"/>
              </w:rPr>
              <w:t xml:space="preserve">ờng, lớp mầm non ngoài công lập học tập, rút kinh nghiệm. </w:t>
            </w:r>
          </w:p>
          <w:p w:rsidR="009038A6" w:rsidRDefault="009038A6" w:rsidP="009038A6">
            <w:pPr>
              <w:spacing w:before="120" w:after="120"/>
              <w:jc w:val="both"/>
              <w:rPr>
                <w:color w:val="000000"/>
                <w:sz w:val="28"/>
                <w:szCs w:val="28"/>
              </w:rPr>
            </w:pPr>
            <w:r>
              <w:rPr>
                <w:sz w:val="28"/>
                <w:szCs w:val="28"/>
              </w:rPr>
              <w:t xml:space="preserve">- Xây dựng và tổ chức chuyên đề cấp quận </w:t>
            </w:r>
            <w:r w:rsidRPr="00790084">
              <w:rPr>
                <w:sz w:val="28"/>
                <w:szCs w:val="28"/>
              </w:rPr>
              <w:t>“Tổ chức các hoạt động giáo dục kỹ năng sống cho trẻ”</w:t>
            </w:r>
            <w:r>
              <w:rPr>
                <w:sz w:val="28"/>
                <w:szCs w:val="28"/>
              </w:rPr>
              <w:t xml:space="preserve"> tại trường </w:t>
            </w:r>
            <w:r w:rsidR="00427DE4">
              <w:rPr>
                <w:sz w:val="28"/>
                <w:szCs w:val="28"/>
              </w:rPr>
              <w:t>MN</w:t>
            </w:r>
            <w:r>
              <w:rPr>
                <w:sz w:val="28"/>
                <w:szCs w:val="28"/>
              </w:rPr>
              <w:t xml:space="preserve"> Hoa Đào, </w:t>
            </w:r>
            <w:r w:rsidR="00427DE4">
              <w:rPr>
                <w:sz w:val="28"/>
                <w:szCs w:val="28"/>
              </w:rPr>
              <w:t xml:space="preserve">MN </w:t>
            </w:r>
            <w:r>
              <w:rPr>
                <w:sz w:val="28"/>
                <w:szCs w:val="28"/>
              </w:rPr>
              <w:t xml:space="preserve">Sơn Ca 7. </w:t>
            </w:r>
          </w:p>
          <w:p w:rsidR="00757A53" w:rsidRPr="00885A0A" w:rsidRDefault="006E147B" w:rsidP="00427DE4">
            <w:pPr>
              <w:spacing w:before="120" w:after="120" w:line="240" w:lineRule="atLeast"/>
              <w:ind w:right="92"/>
              <w:jc w:val="both"/>
              <w:rPr>
                <w:sz w:val="28"/>
                <w:szCs w:val="28"/>
              </w:rPr>
            </w:pPr>
            <w:r w:rsidRPr="00427DE4">
              <w:rPr>
                <w:color w:val="000000" w:themeColor="text1"/>
                <w:sz w:val="28"/>
                <w:szCs w:val="28"/>
              </w:rPr>
              <w:t xml:space="preserve">- Phối hợp với bộ phận Thanh tra thực hiện công tác </w:t>
            </w:r>
            <w:r w:rsidRPr="00427DE4">
              <w:rPr>
                <w:sz w:val="28"/>
                <w:szCs w:val="28"/>
              </w:rPr>
              <w:t>kiểm tra chuyên môn đối với các trường MG-MN.</w:t>
            </w:r>
          </w:p>
        </w:tc>
      </w:tr>
      <w:tr w:rsidR="00703C43" w:rsidRPr="00885A0A" w:rsidTr="008D0810">
        <w:tc>
          <w:tcPr>
            <w:tcW w:w="1440" w:type="dxa"/>
            <w:tcBorders>
              <w:top w:val="single" w:sz="4" w:space="0" w:color="auto"/>
              <w:left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lang w:val="vi-VN"/>
              </w:rPr>
            </w:pPr>
            <w:r w:rsidRPr="00885A0A">
              <w:rPr>
                <w:b/>
                <w:sz w:val="28"/>
                <w:szCs w:val="28"/>
              </w:rPr>
              <w:lastRenderedPageBreak/>
              <w:t>Tháng 02/2020</w:t>
            </w:r>
          </w:p>
        </w:tc>
        <w:tc>
          <w:tcPr>
            <w:tcW w:w="8580" w:type="dxa"/>
            <w:tcBorders>
              <w:top w:val="single" w:sz="4" w:space="0" w:color="auto"/>
              <w:left w:val="single" w:sz="4" w:space="0" w:color="auto"/>
              <w:bottom w:val="single" w:sz="4" w:space="0" w:color="auto"/>
              <w:right w:val="single" w:sz="4" w:space="0" w:color="auto"/>
            </w:tcBorders>
          </w:tcPr>
          <w:p w:rsidR="00703C43" w:rsidRPr="00885A0A" w:rsidRDefault="00703C43" w:rsidP="008D0810">
            <w:pPr>
              <w:tabs>
                <w:tab w:val="left" w:pos="180"/>
              </w:tabs>
              <w:spacing w:before="80" w:after="80"/>
              <w:jc w:val="both"/>
              <w:rPr>
                <w:sz w:val="28"/>
                <w:szCs w:val="28"/>
              </w:rPr>
            </w:pPr>
            <w:r w:rsidRPr="00885A0A">
              <w:rPr>
                <w:sz w:val="28"/>
                <w:szCs w:val="28"/>
                <w:lang w:val="vi-VN"/>
              </w:rPr>
              <w:t>-</w:t>
            </w:r>
            <w:r w:rsidR="00FB421C">
              <w:rPr>
                <w:sz w:val="28"/>
                <w:szCs w:val="28"/>
              </w:rPr>
              <w:t xml:space="preserve"> Tham dự h</w:t>
            </w:r>
            <w:r w:rsidRPr="00885A0A">
              <w:rPr>
                <w:sz w:val="28"/>
                <w:szCs w:val="28"/>
              </w:rPr>
              <w:t>ọp ban chất lượng giáo dục mầm non cấp thành phố.</w:t>
            </w:r>
          </w:p>
          <w:p w:rsidR="00FB421C" w:rsidRDefault="00703C43" w:rsidP="00FB421C">
            <w:pPr>
              <w:tabs>
                <w:tab w:val="left" w:pos="180"/>
              </w:tabs>
              <w:spacing w:before="80" w:after="80"/>
              <w:jc w:val="both"/>
              <w:rPr>
                <w:spacing w:val="-2"/>
                <w:sz w:val="28"/>
                <w:szCs w:val="28"/>
              </w:rPr>
            </w:pPr>
            <w:r w:rsidRPr="00885A0A">
              <w:rPr>
                <w:spacing w:val="-2"/>
                <w:sz w:val="28"/>
                <w:szCs w:val="28"/>
              </w:rPr>
              <w:t xml:space="preserve">- </w:t>
            </w:r>
            <w:r w:rsidR="00FB421C">
              <w:rPr>
                <w:spacing w:val="-2"/>
                <w:sz w:val="28"/>
                <w:szCs w:val="28"/>
              </w:rPr>
              <w:t xml:space="preserve">Tham dự </w:t>
            </w:r>
            <w:r w:rsidRPr="00885A0A">
              <w:rPr>
                <w:spacing w:val="-2"/>
                <w:sz w:val="28"/>
                <w:szCs w:val="28"/>
              </w:rPr>
              <w:t>chuyên đề “Xây dựng môi trường thiên nhiên trong tổ chức hoạt động và tăng cường vận động cho trẻ”</w:t>
            </w:r>
            <w:r w:rsidR="00FB421C">
              <w:rPr>
                <w:spacing w:val="-2"/>
                <w:sz w:val="28"/>
                <w:szCs w:val="28"/>
              </w:rPr>
              <w:t xml:space="preserve"> do Phòng Mầm non Sở Giáo dục và Đào tạo tổ chức</w:t>
            </w:r>
            <w:r w:rsidR="00FB421C" w:rsidRPr="00885A0A">
              <w:rPr>
                <w:spacing w:val="-2"/>
                <w:sz w:val="28"/>
                <w:szCs w:val="28"/>
              </w:rPr>
              <w:t>.</w:t>
            </w:r>
          </w:p>
          <w:p w:rsidR="00703C43" w:rsidRDefault="004260D8" w:rsidP="00FB421C">
            <w:pPr>
              <w:tabs>
                <w:tab w:val="left" w:pos="180"/>
              </w:tabs>
              <w:spacing w:before="80" w:after="80"/>
              <w:jc w:val="both"/>
              <w:rPr>
                <w:sz w:val="28"/>
                <w:szCs w:val="28"/>
              </w:rPr>
            </w:pPr>
            <w:r>
              <w:rPr>
                <w:sz w:val="28"/>
                <w:szCs w:val="28"/>
              </w:rPr>
              <w:t>- Kiểm tra về nội dung, hình thức tại các góc tuyên truyền trong công tác phối hợp phụ huynh học sinh nâng cao chất lượng chăm sóc nuôi dưỡng và giáo dục trẻ.</w:t>
            </w:r>
          </w:p>
          <w:p w:rsidR="004260D8" w:rsidRPr="0069086C" w:rsidRDefault="004260D8" w:rsidP="004260D8">
            <w:pPr>
              <w:overflowPunct w:val="0"/>
              <w:autoSpaceDE w:val="0"/>
              <w:autoSpaceDN w:val="0"/>
              <w:adjustRightInd w:val="0"/>
              <w:spacing w:before="120" w:after="120" w:line="240" w:lineRule="atLeast"/>
              <w:jc w:val="both"/>
              <w:textAlignment w:val="baseline"/>
              <w:rPr>
                <w:sz w:val="28"/>
                <w:szCs w:val="28"/>
                <w:lang w:val="nb-NO"/>
              </w:rPr>
            </w:pPr>
            <w:r>
              <w:rPr>
                <w:sz w:val="28"/>
                <w:szCs w:val="28"/>
              </w:rPr>
              <w:t>- T</w:t>
            </w:r>
            <w:r w:rsidRPr="0069086C">
              <w:rPr>
                <w:sz w:val="28"/>
                <w:szCs w:val="28"/>
              </w:rPr>
              <w:t xml:space="preserve">ổ chức </w:t>
            </w:r>
            <w:r w:rsidRPr="0069086C">
              <w:rPr>
                <w:sz w:val="28"/>
                <w:szCs w:val="28"/>
                <w:lang w:val="nb-NO"/>
              </w:rPr>
              <w:t xml:space="preserve">bồi dưỡng </w:t>
            </w:r>
            <w:r>
              <w:rPr>
                <w:sz w:val="28"/>
                <w:szCs w:val="28"/>
                <w:lang w:val="nb-NO"/>
              </w:rPr>
              <w:t>công tác phát hiện chẩn đoán,</w:t>
            </w:r>
            <w:r w:rsidRPr="0069086C">
              <w:rPr>
                <w:sz w:val="28"/>
                <w:szCs w:val="28"/>
                <w:lang w:val="nb-NO"/>
              </w:rPr>
              <w:t xml:space="preserve"> xây dựng kế hoạch cá nhân</w:t>
            </w:r>
            <w:r>
              <w:rPr>
                <w:sz w:val="28"/>
                <w:szCs w:val="28"/>
                <w:lang w:val="nb-NO"/>
              </w:rPr>
              <w:t>, tổ chức giờ học cá nhân</w:t>
            </w:r>
            <w:r w:rsidRPr="0069086C">
              <w:rPr>
                <w:sz w:val="28"/>
                <w:szCs w:val="28"/>
                <w:lang w:val="nb-NO"/>
              </w:rPr>
              <w:t xml:space="preserve"> cho trẻ khuyết tật họ</w:t>
            </w:r>
            <w:r>
              <w:rPr>
                <w:sz w:val="28"/>
                <w:szCs w:val="28"/>
                <w:lang w:val="nb-NO"/>
              </w:rPr>
              <w:t xml:space="preserve">c hoà nhập trong trường mầm </w:t>
            </w:r>
            <w:proofErr w:type="gramStart"/>
            <w:r>
              <w:rPr>
                <w:sz w:val="28"/>
                <w:szCs w:val="28"/>
                <w:lang w:val="nb-NO"/>
              </w:rPr>
              <w:t>non</w:t>
            </w:r>
            <w:proofErr w:type="gramEnd"/>
            <w:r>
              <w:rPr>
                <w:sz w:val="28"/>
                <w:szCs w:val="28"/>
              </w:rPr>
              <w:t>.</w:t>
            </w:r>
          </w:p>
          <w:p w:rsidR="004260D8" w:rsidRPr="00427DE4" w:rsidRDefault="006E147B" w:rsidP="00FB421C">
            <w:pPr>
              <w:tabs>
                <w:tab w:val="left" w:pos="180"/>
              </w:tabs>
              <w:spacing w:before="80" w:after="80"/>
              <w:jc w:val="both"/>
              <w:rPr>
                <w:sz w:val="28"/>
                <w:szCs w:val="28"/>
              </w:rPr>
            </w:pPr>
            <w:r w:rsidRPr="00427DE4">
              <w:rPr>
                <w:color w:val="000000" w:themeColor="text1"/>
                <w:sz w:val="28"/>
                <w:szCs w:val="28"/>
              </w:rPr>
              <w:t xml:space="preserve">- Phối hợp với bộ phận Thanh tra thực hiện công tác </w:t>
            </w:r>
            <w:r w:rsidRPr="00427DE4">
              <w:rPr>
                <w:sz w:val="28"/>
                <w:szCs w:val="28"/>
              </w:rPr>
              <w:t>kiểm tra chuyên môn đối với các trường MG-MN.</w:t>
            </w:r>
          </w:p>
          <w:p w:rsidR="00BA0370" w:rsidRPr="00885A0A" w:rsidRDefault="00BA0370" w:rsidP="00FB421C">
            <w:pPr>
              <w:tabs>
                <w:tab w:val="left" w:pos="180"/>
              </w:tabs>
              <w:spacing w:before="80" w:after="80"/>
              <w:jc w:val="both"/>
              <w:rPr>
                <w:sz w:val="28"/>
                <w:szCs w:val="28"/>
              </w:rPr>
            </w:pPr>
            <w:r w:rsidRPr="00524A81">
              <w:rPr>
                <w:sz w:val="28"/>
                <w:szCs w:val="28"/>
              </w:rPr>
              <w:t xml:space="preserve">- Kiểm tra, hỗ trợ trường </w:t>
            </w:r>
            <w:r w:rsidR="00427DE4">
              <w:rPr>
                <w:sz w:val="28"/>
                <w:szCs w:val="28"/>
              </w:rPr>
              <w:t>MN</w:t>
            </w:r>
            <w:r>
              <w:rPr>
                <w:sz w:val="28"/>
                <w:szCs w:val="28"/>
              </w:rPr>
              <w:t xml:space="preserve"> </w:t>
            </w:r>
            <w:r w:rsidRPr="00BA18E0">
              <w:rPr>
                <w:sz w:val="28"/>
                <w:szCs w:val="28"/>
              </w:rPr>
              <w:t>Bông Sen,</w:t>
            </w:r>
            <w:r w:rsidR="00427DE4">
              <w:rPr>
                <w:sz w:val="28"/>
                <w:szCs w:val="28"/>
              </w:rPr>
              <w:t xml:space="preserve"> MN</w:t>
            </w:r>
            <w:r w:rsidRPr="00BA18E0">
              <w:rPr>
                <w:sz w:val="28"/>
                <w:szCs w:val="28"/>
              </w:rPr>
              <w:t xml:space="preserve"> </w:t>
            </w:r>
            <w:r w:rsidR="005651B8">
              <w:rPr>
                <w:sz w:val="28"/>
                <w:szCs w:val="28"/>
              </w:rPr>
              <w:t xml:space="preserve">Hồng </w:t>
            </w:r>
            <w:r>
              <w:rPr>
                <w:sz w:val="28"/>
                <w:szCs w:val="28"/>
              </w:rPr>
              <w:t>Yến</w:t>
            </w:r>
            <w:r w:rsidRPr="00BA18E0">
              <w:rPr>
                <w:sz w:val="28"/>
                <w:szCs w:val="28"/>
              </w:rPr>
              <w:t xml:space="preserve"> </w:t>
            </w:r>
            <w:r w:rsidRPr="00524A81">
              <w:rPr>
                <w:sz w:val="28"/>
                <w:szCs w:val="28"/>
              </w:rPr>
              <w:t xml:space="preserve">thực hiện báo cáo tự đánh giá và hoàn chỉnh hồ sơ gửi về </w:t>
            </w:r>
            <w:r w:rsidR="00427DE4" w:rsidRPr="00524A81">
              <w:rPr>
                <w:sz w:val="28"/>
                <w:szCs w:val="28"/>
              </w:rPr>
              <w:t>phòng Khảo thí</w:t>
            </w:r>
            <w:r w:rsidR="00427DE4">
              <w:rPr>
                <w:sz w:val="28"/>
                <w:szCs w:val="28"/>
              </w:rPr>
              <w:t xml:space="preserve"> và kiểm định chất lượng giáo dục</w:t>
            </w:r>
            <w:r w:rsidR="00427DE4" w:rsidRPr="00524A81">
              <w:rPr>
                <w:sz w:val="28"/>
                <w:szCs w:val="28"/>
              </w:rPr>
              <w:t xml:space="preserve"> S</w:t>
            </w:r>
            <w:r w:rsidR="00427DE4">
              <w:rPr>
                <w:sz w:val="28"/>
                <w:szCs w:val="28"/>
              </w:rPr>
              <w:t>ở Giáo dục và Đào tạo</w:t>
            </w:r>
            <w:r>
              <w:rPr>
                <w:sz w:val="28"/>
                <w:szCs w:val="28"/>
              </w:rPr>
              <w:t xml:space="preserve"> ngày 05/</w:t>
            </w:r>
            <w:r w:rsidR="005651B8">
              <w:rPr>
                <w:sz w:val="28"/>
                <w:szCs w:val="28"/>
              </w:rPr>
              <w:t>03/2020</w:t>
            </w:r>
            <w:r w:rsidRPr="00524A81">
              <w:rPr>
                <w:sz w:val="28"/>
                <w:szCs w:val="28"/>
              </w:rPr>
              <w:t>.</w:t>
            </w:r>
          </w:p>
        </w:tc>
      </w:tr>
      <w:tr w:rsidR="00703C43" w:rsidRPr="00885A0A" w:rsidTr="008D0810">
        <w:tc>
          <w:tcPr>
            <w:tcW w:w="1440" w:type="dxa"/>
            <w:tcBorders>
              <w:left w:val="single" w:sz="4" w:space="0" w:color="auto"/>
              <w:bottom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lang w:val="vi-VN"/>
              </w:rPr>
            </w:pPr>
            <w:r w:rsidRPr="00885A0A">
              <w:rPr>
                <w:b/>
                <w:sz w:val="28"/>
                <w:szCs w:val="28"/>
              </w:rPr>
              <w:t>Tháng 3/2020</w:t>
            </w:r>
          </w:p>
        </w:tc>
        <w:tc>
          <w:tcPr>
            <w:tcW w:w="8580" w:type="dxa"/>
            <w:tcBorders>
              <w:top w:val="single" w:sz="4" w:space="0" w:color="auto"/>
              <w:left w:val="single" w:sz="4" w:space="0" w:color="auto"/>
              <w:bottom w:val="single" w:sz="4" w:space="0" w:color="auto"/>
              <w:right w:val="single" w:sz="4" w:space="0" w:color="auto"/>
            </w:tcBorders>
          </w:tcPr>
          <w:p w:rsidR="00FB421C" w:rsidRDefault="00703C43" w:rsidP="00FB421C">
            <w:pPr>
              <w:tabs>
                <w:tab w:val="left" w:pos="180"/>
              </w:tabs>
              <w:spacing w:before="80" w:after="80"/>
              <w:jc w:val="both"/>
              <w:rPr>
                <w:spacing w:val="-2"/>
                <w:sz w:val="28"/>
                <w:szCs w:val="28"/>
              </w:rPr>
            </w:pPr>
            <w:r w:rsidRPr="00885A0A">
              <w:rPr>
                <w:sz w:val="28"/>
                <w:szCs w:val="28"/>
              </w:rPr>
              <w:t xml:space="preserve">- </w:t>
            </w:r>
            <w:r w:rsidR="00FB421C">
              <w:rPr>
                <w:spacing w:val="-2"/>
                <w:sz w:val="28"/>
                <w:szCs w:val="28"/>
              </w:rPr>
              <w:t xml:space="preserve">Tham dự </w:t>
            </w:r>
            <w:r w:rsidRPr="00885A0A">
              <w:rPr>
                <w:spacing w:val="-2"/>
                <w:sz w:val="28"/>
                <w:szCs w:val="28"/>
              </w:rPr>
              <w:t>chuyên đề “Xây dựng môi trường thiên nhiên trong tổ chức hoạt động và tăng cường vận động cho trẻ”</w:t>
            </w:r>
            <w:r w:rsidR="00FB421C">
              <w:rPr>
                <w:spacing w:val="-2"/>
                <w:sz w:val="28"/>
                <w:szCs w:val="28"/>
              </w:rPr>
              <w:t xml:space="preserve"> do Phòng Mầm non Sở Giáo dục và Đào tạo tổ chức</w:t>
            </w:r>
            <w:r w:rsidR="00FB421C" w:rsidRPr="00885A0A">
              <w:rPr>
                <w:spacing w:val="-2"/>
                <w:sz w:val="28"/>
                <w:szCs w:val="28"/>
              </w:rPr>
              <w:t>.</w:t>
            </w:r>
          </w:p>
          <w:p w:rsidR="00703C43" w:rsidRDefault="00703C43" w:rsidP="00E06021">
            <w:pPr>
              <w:spacing w:before="60" w:after="60"/>
              <w:jc w:val="both"/>
              <w:rPr>
                <w:sz w:val="28"/>
                <w:szCs w:val="28"/>
              </w:rPr>
            </w:pPr>
            <w:r w:rsidRPr="00885A0A">
              <w:rPr>
                <w:sz w:val="28"/>
                <w:szCs w:val="28"/>
              </w:rPr>
              <w:t>-</w:t>
            </w:r>
            <w:r w:rsidR="00FB421C">
              <w:rPr>
                <w:sz w:val="28"/>
                <w:szCs w:val="28"/>
              </w:rPr>
              <w:t xml:space="preserve"> Tham dự</w:t>
            </w:r>
            <w:r w:rsidRPr="00885A0A">
              <w:rPr>
                <w:sz w:val="28"/>
                <w:szCs w:val="28"/>
              </w:rPr>
              <w:t xml:space="preserve"> Hội thảo chia sẻ m</w:t>
            </w:r>
            <w:r w:rsidR="00E06021">
              <w:rPr>
                <w:sz w:val="28"/>
                <w:szCs w:val="28"/>
              </w:rPr>
              <w:t xml:space="preserve">ô hình học tập thực tế tại Nhật và </w:t>
            </w:r>
            <w:r w:rsidRPr="00885A0A">
              <w:rPr>
                <w:sz w:val="28"/>
                <w:szCs w:val="28"/>
              </w:rPr>
              <w:t>nhân rộng quản lý mô hình/phương pháp giáo dục tiên tiến của một số nước.</w:t>
            </w:r>
          </w:p>
          <w:p w:rsidR="00757A53" w:rsidRPr="00314660" w:rsidRDefault="00757A53" w:rsidP="00757A53">
            <w:pPr>
              <w:spacing w:before="120"/>
              <w:jc w:val="both"/>
              <w:rPr>
                <w:sz w:val="28"/>
                <w:szCs w:val="28"/>
              </w:rPr>
            </w:pPr>
            <w:r w:rsidRPr="000C715A">
              <w:rPr>
                <w:sz w:val="28"/>
                <w:szCs w:val="28"/>
                <w:lang w:val="es-BO"/>
              </w:rPr>
              <w:t xml:space="preserve">- </w:t>
            </w:r>
            <w:r w:rsidRPr="000C715A">
              <w:rPr>
                <w:sz w:val="28"/>
                <w:szCs w:val="28"/>
                <w:lang w:val="vi-VN"/>
              </w:rPr>
              <w:t xml:space="preserve">Ban Chất lượng </w:t>
            </w:r>
            <w:r w:rsidRPr="000C715A">
              <w:rPr>
                <w:sz w:val="28"/>
                <w:szCs w:val="28"/>
              </w:rPr>
              <w:t xml:space="preserve">chuyên môn xây dựng và hỗ trợ </w:t>
            </w:r>
            <w:r w:rsidRPr="000C715A">
              <w:rPr>
                <w:sz w:val="28"/>
                <w:szCs w:val="28"/>
                <w:lang w:val="vi-VN"/>
              </w:rPr>
              <w:t xml:space="preserve">chuyên </w:t>
            </w:r>
            <w:r>
              <w:rPr>
                <w:sz w:val="28"/>
                <w:szCs w:val="28"/>
              </w:rPr>
              <w:t xml:space="preserve">đề cụm </w:t>
            </w:r>
            <w:r w:rsidRPr="000C715A">
              <w:rPr>
                <w:sz w:val="28"/>
                <w:szCs w:val="28"/>
                <w:lang w:val="vi-VN"/>
              </w:rPr>
              <w:t>cho các</w:t>
            </w:r>
            <w:r w:rsidRPr="000C715A">
              <w:rPr>
                <w:sz w:val="28"/>
                <w:szCs w:val="28"/>
              </w:rPr>
              <w:t xml:space="preserve"> trư</w:t>
            </w:r>
            <w:r>
              <w:rPr>
                <w:sz w:val="28"/>
                <w:szCs w:val="28"/>
              </w:rPr>
              <w:t xml:space="preserve">ờng, lớp mầm non ngoài công lập học tập, rút kinh nghiệm. </w:t>
            </w:r>
          </w:p>
          <w:p w:rsidR="009038A6" w:rsidRDefault="009038A6" w:rsidP="009038A6">
            <w:pPr>
              <w:spacing w:before="120" w:after="120"/>
              <w:jc w:val="both"/>
              <w:rPr>
                <w:sz w:val="28"/>
                <w:szCs w:val="28"/>
              </w:rPr>
            </w:pPr>
            <w:r>
              <w:rPr>
                <w:color w:val="000000"/>
                <w:sz w:val="28"/>
                <w:szCs w:val="28"/>
              </w:rPr>
              <w:t xml:space="preserve">- Củng cố chuyên đề </w:t>
            </w:r>
            <w:r w:rsidRPr="00F7028F">
              <w:rPr>
                <w:sz w:val="28"/>
                <w:szCs w:val="28"/>
                <w:lang w:val="vi-VN"/>
              </w:rPr>
              <w:t>“Xây dựng trường mầm non lấy trẻ làm trung tâm</w:t>
            </w:r>
            <w:r>
              <w:rPr>
                <w:sz w:val="28"/>
                <w:szCs w:val="28"/>
              </w:rPr>
              <w:t>”</w:t>
            </w:r>
            <w:r w:rsidRPr="00F7028F">
              <w:rPr>
                <w:sz w:val="28"/>
                <w:szCs w:val="28"/>
              </w:rPr>
              <w:t xml:space="preserve">; </w:t>
            </w:r>
            <w:r>
              <w:rPr>
                <w:sz w:val="28"/>
                <w:szCs w:val="28"/>
              </w:rPr>
              <w:t xml:space="preserve">tại trường mầm non Hoàng Yến. </w:t>
            </w:r>
          </w:p>
          <w:p w:rsidR="00757A53" w:rsidRPr="00427DE4" w:rsidRDefault="006E147B" w:rsidP="00757A53">
            <w:pPr>
              <w:spacing w:before="120" w:after="120" w:line="240" w:lineRule="atLeast"/>
              <w:ind w:right="92"/>
              <w:jc w:val="both"/>
              <w:rPr>
                <w:sz w:val="28"/>
                <w:szCs w:val="28"/>
              </w:rPr>
            </w:pPr>
            <w:r w:rsidRPr="00427DE4">
              <w:rPr>
                <w:color w:val="000000" w:themeColor="text1"/>
                <w:sz w:val="28"/>
                <w:szCs w:val="28"/>
              </w:rPr>
              <w:t xml:space="preserve">- Phối hợp với bộ phận Thanh tra thực hiện công tác </w:t>
            </w:r>
            <w:r w:rsidRPr="00427DE4">
              <w:rPr>
                <w:sz w:val="28"/>
                <w:szCs w:val="28"/>
              </w:rPr>
              <w:t>kiểm tra chuyên môn đối với các trường MG-MN.</w:t>
            </w:r>
          </w:p>
          <w:p w:rsidR="00757A53" w:rsidRDefault="00BA0370" w:rsidP="00427DE4">
            <w:pPr>
              <w:spacing w:before="60" w:after="60"/>
              <w:jc w:val="both"/>
              <w:rPr>
                <w:sz w:val="28"/>
                <w:szCs w:val="28"/>
                <w:lang w:val="es-BO"/>
              </w:rPr>
            </w:pPr>
            <w:r w:rsidRPr="00524A81">
              <w:rPr>
                <w:sz w:val="28"/>
                <w:szCs w:val="28"/>
              </w:rPr>
              <w:t xml:space="preserve">- </w:t>
            </w:r>
            <w:r w:rsidRPr="00524A81">
              <w:rPr>
                <w:sz w:val="28"/>
                <w:szCs w:val="28"/>
                <w:lang w:val="es-BO"/>
              </w:rPr>
              <w:t xml:space="preserve">Tham mưu Sở Giáo dục và Đào tạo thẩm định </w:t>
            </w:r>
            <w:r w:rsidRPr="00524A81">
              <w:rPr>
                <w:sz w:val="28"/>
                <w:szCs w:val="28"/>
              </w:rPr>
              <w:t xml:space="preserve">kiểm tra </w:t>
            </w:r>
            <w:r>
              <w:rPr>
                <w:sz w:val="28"/>
                <w:szCs w:val="28"/>
                <w:lang w:val="es-BO"/>
              </w:rPr>
              <w:t xml:space="preserve">trường MN Hoa Mai 2, </w:t>
            </w:r>
            <w:r w:rsidR="00427DE4">
              <w:rPr>
                <w:sz w:val="28"/>
                <w:szCs w:val="28"/>
                <w:lang w:val="es-BO"/>
              </w:rPr>
              <w:t>MN S</w:t>
            </w:r>
            <w:r>
              <w:rPr>
                <w:sz w:val="28"/>
                <w:szCs w:val="28"/>
                <w:lang w:val="es-BO"/>
              </w:rPr>
              <w:t>ơn Ca 6</w:t>
            </w:r>
            <w:r w:rsidRPr="00524A81">
              <w:rPr>
                <w:sz w:val="28"/>
                <w:szCs w:val="28"/>
                <w:lang w:val="es-BO"/>
              </w:rPr>
              <w:t xml:space="preserve"> công nhận trường mầm non đạt chuẩn quốc gia mức độ 1.</w:t>
            </w:r>
          </w:p>
          <w:p w:rsidR="00427DE4" w:rsidRPr="00885A0A" w:rsidRDefault="00427DE4" w:rsidP="00427DE4">
            <w:pPr>
              <w:spacing w:before="60" w:after="60"/>
              <w:jc w:val="both"/>
              <w:rPr>
                <w:sz w:val="28"/>
                <w:szCs w:val="28"/>
              </w:rPr>
            </w:pPr>
          </w:p>
        </w:tc>
      </w:tr>
      <w:tr w:rsidR="00703C43" w:rsidRPr="00885A0A" w:rsidTr="008D0810">
        <w:tc>
          <w:tcPr>
            <w:tcW w:w="1440" w:type="dxa"/>
            <w:tcBorders>
              <w:top w:val="single" w:sz="4" w:space="0" w:color="auto"/>
              <w:left w:val="single" w:sz="4" w:space="0" w:color="auto"/>
              <w:bottom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rPr>
            </w:pPr>
            <w:r w:rsidRPr="00885A0A">
              <w:rPr>
                <w:b/>
                <w:sz w:val="28"/>
                <w:szCs w:val="28"/>
              </w:rPr>
              <w:lastRenderedPageBreak/>
              <w:t>Tháng 4/2020</w:t>
            </w:r>
          </w:p>
        </w:tc>
        <w:tc>
          <w:tcPr>
            <w:tcW w:w="8580" w:type="dxa"/>
            <w:tcBorders>
              <w:top w:val="single" w:sz="4" w:space="0" w:color="auto"/>
              <w:left w:val="single" w:sz="4" w:space="0" w:color="auto"/>
              <w:bottom w:val="single" w:sz="4" w:space="0" w:color="auto"/>
              <w:right w:val="single" w:sz="4" w:space="0" w:color="auto"/>
            </w:tcBorders>
          </w:tcPr>
          <w:p w:rsidR="00703C43" w:rsidRPr="00885A0A" w:rsidRDefault="00703C43" w:rsidP="008D0810">
            <w:pPr>
              <w:spacing w:before="80" w:after="80"/>
              <w:jc w:val="both"/>
              <w:rPr>
                <w:sz w:val="28"/>
                <w:szCs w:val="28"/>
              </w:rPr>
            </w:pPr>
            <w:r w:rsidRPr="00885A0A">
              <w:rPr>
                <w:sz w:val="28"/>
                <w:szCs w:val="28"/>
                <w:lang w:val="vi-VN"/>
              </w:rPr>
              <w:t xml:space="preserve">- </w:t>
            </w:r>
            <w:r w:rsidR="00FB421C">
              <w:rPr>
                <w:sz w:val="28"/>
                <w:szCs w:val="28"/>
              </w:rPr>
              <w:t>Tham dự h</w:t>
            </w:r>
            <w:r w:rsidRPr="00885A0A">
              <w:rPr>
                <w:sz w:val="28"/>
                <w:szCs w:val="28"/>
              </w:rPr>
              <w:t>ọp g</w:t>
            </w:r>
            <w:r w:rsidRPr="00885A0A">
              <w:rPr>
                <w:sz w:val="28"/>
                <w:szCs w:val="28"/>
                <w:lang w:val="vi-VN"/>
              </w:rPr>
              <w:t xml:space="preserve">iao ban định kỳ lãnh đạo </w:t>
            </w:r>
            <w:r w:rsidRPr="00885A0A">
              <w:rPr>
                <w:sz w:val="28"/>
                <w:szCs w:val="28"/>
              </w:rPr>
              <w:t>p</w:t>
            </w:r>
            <w:r w:rsidRPr="00885A0A">
              <w:rPr>
                <w:sz w:val="28"/>
                <w:szCs w:val="28"/>
                <w:lang w:val="vi-VN"/>
              </w:rPr>
              <w:t>hòng</w:t>
            </w:r>
            <w:r w:rsidRPr="00885A0A">
              <w:rPr>
                <w:sz w:val="28"/>
                <w:szCs w:val="28"/>
              </w:rPr>
              <w:t xml:space="preserve"> giáo dục và đào tạo</w:t>
            </w:r>
            <w:r w:rsidRPr="00885A0A">
              <w:rPr>
                <w:sz w:val="28"/>
                <w:szCs w:val="28"/>
                <w:lang w:val="vi-VN"/>
              </w:rPr>
              <w:t xml:space="preserve"> phụ trách</w:t>
            </w:r>
            <w:r w:rsidRPr="00885A0A">
              <w:rPr>
                <w:sz w:val="28"/>
                <w:szCs w:val="28"/>
              </w:rPr>
              <w:t xml:space="preserve"> mầm non.</w:t>
            </w:r>
          </w:p>
          <w:p w:rsidR="00703C43" w:rsidRPr="00F65514" w:rsidRDefault="00703C43" w:rsidP="00E06021">
            <w:pPr>
              <w:spacing w:before="80" w:after="80"/>
              <w:jc w:val="both"/>
              <w:rPr>
                <w:sz w:val="28"/>
                <w:szCs w:val="28"/>
              </w:rPr>
            </w:pPr>
            <w:r w:rsidRPr="00F65514">
              <w:rPr>
                <w:sz w:val="28"/>
                <w:szCs w:val="28"/>
              </w:rPr>
              <w:t xml:space="preserve">- </w:t>
            </w:r>
            <w:r w:rsidR="00FB421C">
              <w:rPr>
                <w:sz w:val="28"/>
                <w:szCs w:val="28"/>
              </w:rPr>
              <w:t xml:space="preserve">Tham dự và tổ chức </w:t>
            </w:r>
            <w:r w:rsidRPr="00F65514">
              <w:rPr>
                <w:sz w:val="28"/>
                <w:szCs w:val="28"/>
              </w:rPr>
              <w:t>“Hướng dẫn đánh giá sự phát triển của trẻ”.</w:t>
            </w:r>
          </w:p>
          <w:p w:rsidR="00703C43" w:rsidRPr="00885A0A" w:rsidRDefault="00703C43" w:rsidP="008D0810">
            <w:pPr>
              <w:spacing w:before="80" w:after="80"/>
              <w:rPr>
                <w:sz w:val="28"/>
                <w:szCs w:val="28"/>
                <w:lang w:val="nb-NO"/>
              </w:rPr>
            </w:pPr>
            <w:r w:rsidRPr="00885A0A">
              <w:rPr>
                <w:sz w:val="28"/>
                <w:szCs w:val="28"/>
              </w:rPr>
              <w:t xml:space="preserve">- </w:t>
            </w:r>
            <w:r w:rsidRPr="00885A0A">
              <w:rPr>
                <w:sz w:val="28"/>
                <w:szCs w:val="28"/>
                <w:lang w:val="nb-NO"/>
              </w:rPr>
              <w:t>Tổ chức hội thảo tư vấn cho phụ huynh học sinh đối với các trường hợp khuyết tật (đặc biệt là dạng chậm phát triển trí tuệ) trước khi bước vào cấp Tiểu học học hoà nhập.</w:t>
            </w:r>
          </w:p>
          <w:p w:rsidR="00FB421C" w:rsidRDefault="00703C43" w:rsidP="00FB421C">
            <w:pPr>
              <w:tabs>
                <w:tab w:val="left" w:pos="180"/>
              </w:tabs>
              <w:spacing w:before="80" w:after="80"/>
              <w:jc w:val="both"/>
              <w:rPr>
                <w:spacing w:val="-2"/>
                <w:sz w:val="28"/>
                <w:szCs w:val="28"/>
              </w:rPr>
            </w:pPr>
            <w:r w:rsidRPr="00885A0A">
              <w:rPr>
                <w:spacing w:val="-2"/>
                <w:sz w:val="28"/>
                <w:szCs w:val="28"/>
              </w:rPr>
              <w:t xml:space="preserve">- </w:t>
            </w:r>
            <w:r w:rsidR="00FB421C">
              <w:rPr>
                <w:spacing w:val="-2"/>
                <w:sz w:val="28"/>
                <w:szCs w:val="28"/>
              </w:rPr>
              <w:t xml:space="preserve">Tham dự </w:t>
            </w:r>
            <w:r w:rsidRPr="00885A0A">
              <w:rPr>
                <w:spacing w:val="-2"/>
                <w:sz w:val="28"/>
                <w:szCs w:val="28"/>
              </w:rPr>
              <w:t>chuyên đề “Xây dựng môi trường thiên nhiên trong tổ chức hoạt động và tăng cường vận động cho trẻ”</w:t>
            </w:r>
            <w:r w:rsidR="00FB421C">
              <w:rPr>
                <w:spacing w:val="-2"/>
                <w:sz w:val="28"/>
                <w:szCs w:val="28"/>
              </w:rPr>
              <w:t xml:space="preserve"> do Phòng Mầm non Sở Giáo dục và Đào tạo tổ chức</w:t>
            </w:r>
            <w:r w:rsidR="00FB421C" w:rsidRPr="00885A0A">
              <w:rPr>
                <w:spacing w:val="-2"/>
                <w:sz w:val="28"/>
                <w:szCs w:val="28"/>
              </w:rPr>
              <w:t>.</w:t>
            </w:r>
          </w:p>
          <w:p w:rsidR="00757A53" w:rsidRPr="00314660" w:rsidRDefault="00757A53" w:rsidP="00757A53">
            <w:pPr>
              <w:spacing w:before="120"/>
              <w:jc w:val="both"/>
              <w:rPr>
                <w:sz w:val="28"/>
                <w:szCs w:val="28"/>
              </w:rPr>
            </w:pPr>
            <w:r w:rsidRPr="000C715A">
              <w:rPr>
                <w:sz w:val="28"/>
                <w:szCs w:val="28"/>
                <w:lang w:val="es-BO"/>
              </w:rPr>
              <w:t xml:space="preserve">- </w:t>
            </w:r>
            <w:r w:rsidRPr="000C715A">
              <w:rPr>
                <w:sz w:val="28"/>
                <w:szCs w:val="28"/>
                <w:lang w:val="vi-VN"/>
              </w:rPr>
              <w:t xml:space="preserve">Ban Chất lượng </w:t>
            </w:r>
            <w:r w:rsidRPr="000C715A">
              <w:rPr>
                <w:sz w:val="28"/>
                <w:szCs w:val="28"/>
              </w:rPr>
              <w:t xml:space="preserve">chuyên môn xây dựng và hỗ trợ </w:t>
            </w:r>
            <w:r w:rsidRPr="000C715A">
              <w:rPr>
                <w:sz w:val="28"/>
                <w:szCs w:val="28"/>
                <w:lang w:val="vi-VN"/>
              </w:rPr>
              <w:t xml:space="preserve">chuyên </w:t>
            </w:r>
            <w:r>
              <w:rPr>
                <w:sz w:val="28"/>
                <w:szCs w:val="28"/>
              </w:rPr>
              <w:t xml:space="preserve">đề cụm </w:t>
            </w:r>
            <w:r w:rsidRPr="000C715A">
              <w:rPr>
                <w:sz w:val="28"/>
                <w:szCs w:val="28"/>
                <w:lang w:val="vi-VN"/>
              </w:rPr>
              <w:t>cho các</w:t>
            </w:r>
            <w:r w:rsidRPr="000C715A">
              <w:rPr>
                <w:sz w:val="28"/>
                <w:szCs w:val="28"/>
              </w:rPr>
              <w:t xml:space="preserve"> trư</w:t>
            </w:r>
            <w:r>
              <w:rPr>
                <w:sz w:val="28"/>
                <w:szCs w:val="28"/>
              </w:rPr>
              <w:t xml:space="preserve">ờng, lớp mầm non ngoài công lập học tập, rút kinh nghiệm. </w:t>
            </w:r>
          </w:p>
          <w:p w:rsidR="00703C43" w:rsidRPr="00427DE4" w:rsidRDefault="006E147B" w:rsidP="005651B8">
            <w:pPr>
              <w:spacing w:before="120" w:after="120" w:line="240" w:lineRule="atLeast"/>
              <w:ind w:right="92"/>
              <w:jc w:val="both"/>
              <w:rPr>
                <w:sz w:val="28"/>
                <w:szCs w:val="28"/>
              </w:rPr>
            </w:pPr>
            <w:r w:rsidRPr="00427DE4">
              <w:rPr>
                <w:color w:val="000000" w:themeColor="text1"/>
                <w:sz w:val="28"/>
                <w:szCs w:val="28"/>
              </w:rPr>
              <w:t xml:space="preserve">- Phối hợp với bộ phận Thanh tra thực hiện công tác </w:t>
            </w:r>
            <w:r w:rsidRPr="00427DE4">
              <w:rPr>
                <w:sz w:val="28"/>
                <w:szCs w:val="28"/>
              </w:rPr>
              <w:t>kiểm tra chuyên môn đối với các trường MG-MN.</w:t>
            </w:r>
          </w:p>
        </w:tc>
      </w:tr>
      <w:tr w:rsidR="00703C43" w:rsidRPr="00885A0A" w:rsidTr="008D0810">
        <w:tc>
          <w:tcPr>
            <w:tcW w:w="1440" w:type="dxa"/>
            <w:tcBorders>
              <w:top w:val="single" w:sz="4" w:space="0" w:color="auto"/>
              <w:left w:val="single" w:sz="4" w:space="0" w:color="auto"/>
              <w:bottom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rPr>
            </w:pPr>
            <w:r w:rsidRPr="00885A0A">
              <w:rPr>
                <w:b/>
                <w:sz w:val="28"/>
                <w:szCs w:val="28"/>
              </w:rPr>
              <w:t>Tháng 5/2020</w:t>
            </w:r>
          </w:p>
        </w:tc>
        <w:tc>
          <w:tcPr>
            <w:tcW w:w="8580" w:type="dxa"/>
            <w:tcBorders>
              <w:top w:val="single" w:sz="4" w:space="0" w:color="auto"/>
              <w:left w:val="single" w:sz="4" w:space="0" w:color="auto"/>
              <w:bottom w:val="single" w:sz="4" w:space="0" w:color="auto"/>
              <w:right w:val="single" w:sz="4" w:space="0" w:color="auto"/>
            </w:tcBorders>
          </w:tcPr>
          <w:p w:rsidR="00703C43" w:rsidRPr="00885A0A" w:rsidRDefault="00703C43" w:rsidP="008D0810">
            <w:pPr>
              <w:spacing w:before="80" w:after="80"/>
              <w:jc w:val="both"/>
              <w:rPr>
                <w:sz w:val="28"/>
                <w:szCs w:val="28"/>
              </w:rPr>
            </w:pPr>
            <w:r w:rsidRPr="00885A0A">
              <w:rPr>
                <w:sz w:val="28"/>
                <w:szCs w:val="28"/>
                <w:lang w:val="vi-VN"/>
              </w:rPr>
              <w:t xml:space="preserve">- </w:t>
            </w:r>
            <w:r w:rsidR="00427DE4">
              <w:rPr>
                <w:sz w:val="28"/>
                <w:szCs w:val="28"/>
              </w:rPr>
              <w:t>B</w:t>
            </w:r>
            <w:r w:rsidRPr="00885A0A">
              <w:rPr>
                <w:sz w:val="28"/>
                <w:szCs w:val="28"/>
                <w:lang w:val="vi-VN"/>
              </w:rPr>
              <w:t>áo cáo tổng kết năm học</w:t>
            </w:r>
            <w:r w:rsidR="00427DE4">
              <w:rPr>
                <w:sz w:val="28"/>
                <w:szCs w:val="28"/>
              </w:rPr>
              <w:t xml:space="preserve"> 2019 – 2020 </w:t>
            </w:r>
            <w:r w:rsidR="00371D65">
              <w:rPr>
                <w:sz w:val="28"/>
                <w:szCs w:val="28"/>
              </w:rPr>
              <w:t xml:space="preserve"> gửi Phòng Mầm non Sở Giáo dục</w:t>
            </w:r>
            <w:r w:rsidRPr="00885A0A">
              <w:rPr>
                <w:sz w:val="28"/>
                <w:szCs w:val="28"/>
                <w:lang w:val="vi-VN"/>
              </w:rPr>
              <w:t>.</w:t>
            </w:r>
          </w:p>
          <w:p w:rsidR="00703C43" w:rsidRPr="00885A0A" w:rsidRDefault="00703C43" w:rsidP="008D0810">
            <w:pPr>
              <w:spacing w:before="80" w:after="80"/>
              <w:jc w:val="both"/>
              <w:rPr>
                <w:sz w:val="28"/>
                <w:szCs w:val="28"/>
              </w:rPr>
            </w:pPr>
            <w:r w:rsidRPr="00885A0A">
              <w:rPr>
                <w:sz w:val="28"/>
                <w:szCs w:val="28"/>
                <w:lang w:val="vi-VN"/>
              </w:rPr>
              <w:t xml:space="preserve">- Định hướng nội dung bồi dưỡng chuyên môn hè và hoạt động chuyên môn năm </w:t>
            </w:r>
            <w:r w:rsidRPr="00885A0A">
              <w:rPr>
                <w:sz w:val="28"/>
                <w:szCs w:val="28"/>
              </w:rPr>
              <w:t>2020.</w:t>
            </w:r>
          </w:p>
          <w:p w:rsidR="00703C43" w:rsidRPr="00885A0A" w:rsidRDefault="00703C43" w:rsidP="008D0810">
            <w:pPr>
              <w:spacing w:before="80" w:after="80"/>
              <w:rPr>
                <w:sz w:val="28"/>
                <w:szCs w:val="28"/>
              </w:rPr>
            </w:pPr>
            <w:r w:rsidRPr="00885A0A">
              <w:rPr>
                <w:sz w:val="28"/>
                <w:szCs w:val="28"/>
              </w:rPr>
              <w:t xml:space="preserve">- Hướng dẫn tổ chức hoạt động hè </w:t>
            </w:r>
            <w:r w:rsidR="00427DE4">
              <w:rPr>
                <w:sz w:val="28"/>
                <w:szCs w:val="28"/>
              </w:rPr>
              <w:t xml:space="preserve">2020 </w:t>
            </w:r>
            <w:r w:rsidRPr="00885A0A">
              <w:rPr>
                <w:sz w:val="28"/>
                <w:szCs w:val="28"/>
              </w:rPr>
              <w:t xml:space="preserve">trong trường mầm </w:t>
            </w:r>
            <w:proofErr w:type="gramStart"/>
            <w:r w:rsidRPr="00885A0A">
              <w:rPr>
                <w:sz w:val="28"/>
                <w:szCs w:val="28"/>
              </w:rPr>
              <w:t>non</w:t>
            </w:r>
            <w:proofErr w:type="gramEnd"/>
            <w:r w:rsidRPr="00885A0A">
              <w:rPr>
                <w:sz w:val="28"/>
                <w:szCs w:val="28"/>
              </w:rPr>
              <w:t>.</w:t>
            </w:r>
          </w:p>
          <w:p w:rsidR="007134BC" w:rsidRPr="00F7028F" w:rsidRDefault="007134BC" w:rsidP="007134BC">
            <w:pPr>
              <w:widowControl w:val="0"/>
              <w:spacing w:before="120" w:after="120" w:line="240" w:lineRule="atLeast"/>
              <w:jc w:val="both"/>
              <w:rPr>
                <w:sz w:val="28"/>
                <w:szCs w:val="28"/>
              </w:rPr>
            </w:pPr>
            <w:r>
              <w:rPr>
                <w:sz w:val="28"/>
                <w:szCs w:val="28"/>
              </w:rPr>
              <w:t xml:space="preserve">- Hướng dẫn các cơ sở giáo dục mầm non thực hiện chế </w:t>
            </w:r>
            <w:r w:rsidRPr="00F7028F">
              <w:rPr>
                <w:sz w:val="28"/>
                <w:szCs w:val="28"/>
                <w:lang w:val="vi-VN"/>
              </w:rPr>
              <w:t>chế độ thông tin, báo cáo</w:t>
            </w:r>
            <w:r>
              <w:rPr>
                <w:sz w:val="28"/>
                <w:szCs w:val="28"/>
              </w:rPr>
              <w:t xml:space="preserve"> </w:t>
            </w:r>
            <w:r w:rsidRPr="00F7028F">
              <w:rPr>
                <w:sz w:val="28"/>
                <w:szCs w:val="28"/>
              </w:rPr>
              <w:t xml:space="preserve">số liệu thống kê </w:t>
            </w:r>
            <w:r>
              <w:rPr>
                <w:sz w:val="28"/>
                <w:szCs w:val="28"/>
              </w:rPr>
              <w:t>cuối năm học 2019-2020</w:t>
            </w:r>
            <w:r w:rsidRPr="00F7028F">
              <w:rPr>
                <w:sz w:val="28"/>
                <w:szCs w:val="28"/>
              </w:rPr>
              <w:t xml:space="preserve"> trên hệ thống báo cáo trực tuyến tại địa chỉ http://csdl.moet.gov.vn</w:t>
            </w:r>
            <w:r w:rsidRPr="00F7028F">
              <w:rPr>
                <w:sz w:val="28"/>
                <w:szCs w:val="28"/>
                <w:lang w:val="vi-VN"/>
              </w:rPr>
              <w:t xml:space="preserve">. </w:t>
            </w:r>
          </w:p>
          <w:p w:rsidR="00703C43" w:rsidRPr="00885A0A" w:rsidRDefault="006E147B" w:rsidP="005651B8">
            <w:pPr>
              <w:overflowPunct w:val="0"/>
              <w:autoSpaceDE w:val="0"/>
              <w:autoSpaceDN w:val="0"/>
              <w:adjustRightInd w:val="0"/>
              <w:spacing w:before="120" w:after="120" w:line="240" w:lineRule="atLeast"/>
              <w:jc w:val="both"/>
              <w:textAlignment w:val="baseline"/>
              <w:rPr>
                <w:sz w:val="28"/>
                <w:szCs w:val="28"/>
              </w:rPr>
            </w:pPr>
            <w:r>
              <w:rPr>
                <w:bCs/>
                <w:sz w:val="28"/>
                <w:szCs w:val="28"/>
              </w:rPr>
              <w:t>- Hướng dẫn cơ sở giáo dục mầm non t</w:t>
            </w:r>
            <w:r w:rsidRPr="00F7028F">
              <w:rPr>
                <w:bCs/>
                <w:sz w:val="28"/>
                <w:szCs w:val="28"/>
              </w:rPr>
              <w:t xml:space="preserve">hực hiện đánh giá giáo viên mầm non theo chuẩn nghề nghiệp và đánh giá cán bộ quản lý </w:t>
            </w:r>
            <w:r w:rsidRPr="00F7028F">
              <w:rPr>
                <w:sz w:val="28"/>
                <w:szCs w:val="28"/>
              </w:rPr>
              <w:t xml:space="preserve">theo chuẩn hiệu trưởng cơ sở giáo dục mầm </w:t>
            </w:r>
            <w:proofErr w:type="gramStart"/>
            <w:r w:rsidRPr="00F7028F">
              <w:rPr>
                <w:sz w:val="28"/>
                <w:szCs w:val="28"/>
              </w:rPr>
              <w:t>non</w:t>
            </w:r>
            <w:proofErr w:type="gramEnd"/>
            <w:r w:rsidRPr="00F7028F">
              <w:rPr>
                <w:sz w:val="28"/>
                <w:szCs w:val="28"/>
              </w:rPr>
              <w:t>.</w:t>
            </w:r>
          </w:p>
        </w:tc>
      </w:tr>
      <w:tr w:rsidR="00703C43" w:rsidRPr="00885A0A" w:rsidTr="008D0810">
        <w:tc>
          <w:tcPr>
            <w:tcW w:w="1440" w:type="dxa"/>
            <w:tcBorders>
              <w:left w:val="single" w:sz="4" w:space="0" w:color="auto"/>
              <w:bottom w:val="single" w:sz="4" w:space="0" w:color="auto"/>
              <w:right w:val="single" w:sz="4" w:space="0" w:color="auto"/>
            </w:tcBorders>
            <w:vAlign w:val="center"/>
          </w:tcPr>
          <w:p w:rsidR="00703C43" w:rsidRPr="00885A0A" w:rsidRDefault="00703C43" w:rsidP="008D0810">
            <w:pPr>
              <w:tabs>
                <w:tab w:val="left" w:pos="180"/>
              </w:tabs>
              <w:spacing w:before="80" w:after="80"/>
              <w:jc w:val="center"/>
              <w:rPr>
                <w:b/>
                <w:sz w:val="28"/>
                <w:szCs w:val="28"/>
              </w:rPr>
            </w:pPr>
            <w:r w:rsidRPr="00885A0A">
              <w:rPr>
                <w:b/>
                <w:sz w:val="28"/>
                <w:szCs w:val="28"/>
              </w:rPr>
              <w:t>Tháng 6,7, 8/2020</w:t>
            </w:r>
          </w:p>
        </w:tc>
        <w:tc>
          <w:tcPr>
            <w:tcW w:w="8580" w:type="dxa"/>
            <w:tcBorders>
              <w:top w:val="single" w:sz="4" w:space="0" w:color="auto"/>
              <w:left w:val="single" w:sz="4" w:space="0" w:color="auto"/>
              <w:bottom w:val="single" w:sz="4" w:space="0" w:color="auto"/>
              <w:right w:val="single" w:sz="4" w:space="0" w:color="auto"/>
            </w:tcBorders>
          </w:tcPr>
          <w:p w:rsidR="00703C43" w:rsidRPr="00885A0A" w:rsidRDefault="00703C43" w:rsidP="008D0810">
            <w:pPr>
              <w:tabs>
                <w:tab w:val="left" w:pos="180"/>
              </w:tabs>
              <w:spacing w:before="80" w:after="80"/>
              <w:jc w:val="both"/>
              <w:rPr>
                <w:sz w:val="28"/>
                <w:szCs w:val="28"/>
              </w:rPr>
            </w:pPr>
            <w:r w:rsidRPr="00885A0A">
              <w:rPr>
                <w:sz w:val="28"/>
                <w:szCs w:val="28"/>
                <w:lang w:val="vi-VN"/>
              </w:rPr>
              <w:t>- Chuẩn bị tài liệu bồi dưỡng chuyên môn hè</w:t>
            </w:r>
            <w:r w:rsidRPr="00885A0A">
              <w:rPr>
                <w:sz w:val="28"/>
                <w:szCs w:val="28"/>
              </w:rPr>
              <w:t>.</w:t>
            </w:r>
          </w:p>
          <w:p w:rsidR="00703C43" w:rsidRPr="00885A0A" w:rsidRDefault="00703C43" w:rsidP="008D0810">
            <w:pPr>
              <w:tabs>
                <w:tab w:val="left" w:pos="180"/>
              </w:tabs>
              <w:spacing w:before="80" w:after="80"/>
              <w:jc w:val="both"/>
              <w:rPr>
                <w:sz w:val="28"/>
                <w:szCs w:val="28"/>
              </w:rPr>
            </w:pPr>
            <w:r w:rsidRPr="00885A0A">
              <w:rPr>
                <w:sz w:val="28"/>
                <w:szCs w:val="28"/>
              </w:rPr>
              <w:t>- Bồi dưỡng chuyên môn hè 2020 theo kế hoạch.</w:t>
            </w:r>
          </w:p>
          <w:p w:rsidR="00703C43" w:rsidRPr="00885A0A" w:rsidRDefault="00703C43" w:rsidP="00371D65">
            <w:pPr>
              <w:tabs>
                <w:tab w:val="left" w:pos="180"/>
              </w:tabs>
              <w:spacing w:before="80" w:after="80"/>
              <w:jc w:val="both"/>
              <w:rPr>
                <w:sz w:val="28"/>
                <w:szCs w:val="28"/>
              </w:rPr>
            </w:pPr>
            <w:r w:rsidRPr="00885A0A">
              <w:rPr>
                <w:b/>
                <w:sz w:val="28"/>
                <w:szCs w:val="28"/>
                <w:lang w:val="vi-VN"/>
              </w:rPr>
              <w:t xml:space="preserve">- </w:t>
            </w:r>
            <w:r w:rsidRPr="00885A0A">
              <w:rPr>
                <w:sz w:val="28"/>
                <w:szCs w:val="28"/>
                <w:lang w:val="vi-VN"/>
              </w:rPr>
              <w:t>Xây dựng kế hoạch năm học mới</w:t>
            </w:r>
            <w:r w:rsidRPr="00885A0A">
              <w:rPr>
                <w:sz w:val="28"/>
                <w:szCs w:val="28"/>
              </w:rPr>
              <w:t xml:space="preserve"> 2020 - 2021</w:t>
            </w:r>
            <w:r w:rsidRPr="00885A0A">
              <w:rPr>
                <w:sz w:val="28"/>
                <w:szCs w:val="28"/>
                <w:lang w:val="vi-VN"/>
              </w:rPr>
              <w:t>.</w:t>
            </w:r>
          </w:p>
        </w:tc>
      </w:tr>
    </w:tbl>
    <w:p w:rsidR="00703C43" w:rsidRPr="008D5B82" w:rsidRDefault="00703C43" w:rsidP="00703C43">
      <w:pPr>
        <w:tabs>
          <w:tab w:val="left" w:pos="1440"/>
        </w:tabs>
        <w:rPr>
          <w:b/>
          <w:sz w:val="28"/>
          <w:szCs w:val="28"/>
        </w:rPr>
      </w:pPr>
    </w:p>
    <w:p w:rsidR="00703C43" w:rsidRPr="00FF33AB" w:rsidRDefault="00703C43" w:rsidP="00FF33AB">
      <w:pPr>
        <w:spacing w:before="120" w:after="120"/>
        <w:ind w:firstLine="720"/>
        <w:jc w:val="both"/>
        <w:rPr>
          <w:color w:val="000000"/>
          <w:sz w:val="28"/>
          <w:szCs w:val="28"/>
        </w:rPr>
      </w:pPr>
    </w:p>
    <w:sectPr w:rsidR="00703C43" w:rsidRPr="00FF33AB" w:rsidSect="008D0810">
      <w:footerReference w:type="default" r:id="rId8"/>
      <w:pgSz w:w="11909" w:h="16834" w:code="9"/>
      <w:pgMar w:top="1134" w:right="1134" w:bottom="1134" w:left="1701" w:header="86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0D0" w:rsidRDefault="00E710D0" w:rsidP="00D26BD2">
      <w:r>
        <w:separator/>
      </w:r>
    </w:p>
  </w:endnote>
  <w:endnote w:type="continuationSeparator" w:id="0">
    <w:p w:rsidR="00E710D0" w:rsidRDefault="00E710D0" w:rsidP="00D2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238814"/>
      <w:docPartObj>
        <w:docPartGallery w:val="Page Numbers (Bottom of Page)"/>
        <w:docPartUnique/>
      </w:docPartObj>
    </w:sdtPr>
    <w:sdtEndPr>
      <w:rPr>
        <w:noProof/>
        <w:sz w:val="18"/>
        <w:szCs w:val="18"/>
      </w:rPr>
    </w:sdtEndPr>
    <w:sdtContent>
      <w:p w:rsidR="008D0810" w:rsidRPr="00D26BD2" w:rsidRDefault="008D0810">
        <w:pPr>
          <w:pStyle w:val="Footer"/>
          <w:jc w:val="right"/>
          <w:rPr>
            <w:sz w:val="18"/>
            <w:szCs w:val="18"/>
          </w:rPr>
        </w:pPr>
        <w:r w:rsidRPr="00D26BD2">
          <w:rPr>
            <w:sz w:val="18"/>
            <w:szCs w:val="18"/>
          </w:rPr>
          <w:fldChar w:fldCharType="begin"/>
        </w:r>
        <w:r w:rsidRPr="00D26BD2">
          <w:rPr>
            <w:sz w:val="18"/>
            <w:szCs w:val="18"/>
          </w:rPr>
          <w:instrText xml:space="preserve"> PAGE   \* MERGEFORMAT </w:instrText>
        </w:r>
        <w:r w:rsidRPr="00D26BD2">
          <w:rPr>
            <w:sz w:val="18"/>
            <w:szCs w:val="18"/>
          </w:rPr>
          <w:fldChar w:fldCharType="separate"/>
        </w:r>
        <w:r w:rsidR="00AA2941">
          <w:rPr>
            <w:noProof/>
            <w:sz w:val="18"/>
            <w:szCs w:val="18"/>
          </w:rPr>
          <w:t>1</w:t>
        </w:r>
        <w:r w:rsidRPr="00D26BD2">
          <w:rPr>
            <w:noProof/>
            <w:sz w:val="18"/>
            <w:szCs w:val="18"/>
          </w:rPr>
          <w:fldChar w:fldCharType="end"/>
        </w:r>
      </w:p>
    </w:sdtContent>
  </w:sdt>
  <w:p w:rsidR="008D0810" w:rsidRDefault="008D0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0D0" w:rsidRDefault="00E710D0" w:rsidP="00D26BD2">
      <w:r>
        <w:separator/>
      </w:r>
    </w:p>
  </w:footnote>
  <w:footnote w:type="continuationSeparator" w:id="0">
    <w:p w:rsidR="00E710D0" w:rsidRDefault="00E710D0" w:rsidP="00D26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08F3"/>
    <w:multiLevelType w:val="hybridMultilevel"/>
    <w:tmpl w:val="E772912C"/>
    <w:lvl w:ilvl="0" w:tplc="71AAF5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DD0A83"/>
    <w:multiLevelType w:val="hybridMultilevel"/>
    <w:tmpl w:val="A634CAA2"/>
    <w:lvl w:ilvl="0" w:tplc="ECD080C0">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7F826E0"/>
    <w:multiLevelType w:val="hybridMultilevel"/>
    <w:tmpl w:val="590A2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B913CA0"/>
    <w:multiLevelType w:val="hybridMultilevel"/>
    <w:tmpl w:val="88885B0E"/>
    <w:lvl w:ilvl="0" w:tplc="A26E04EC">
      <w:start w:val="1"/>
      <w:numFmt w:val="decimal"/>
      <w:lvlText w:val="%1."/>
      <w:lvlJc w:val="left"/>
      <w:pPr>
        <w:tabs>
          <w:tab w:val="num" w:pos="1080"/>
        </w:tabs>
        <w:ind w:left="1080" w:hanging="360"/>
      </w:pPr>
      <w:rPr>
        <w:rFonts w:hint="default"/>
      </w:rPr>
    </w:lvl>
    <w:lvl w:ilvl="1" w:tplc="A9500826">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B16998"/>
    <w:multiLevelType w:val="hybridMultilevel"/>
    <w:tmpl w:val="4E662208"/>
    <w:lvl w:ilvl="0" w:tplc="9E2C7FD4">
      <w:start w:val="1"/>
      <w:numFmt w:val="bullet"/>
      <w:lvlText w:val="-"/>
      <w:lvlJc w:val="left"/>
      <w:pPr>
        <w:ind w:left="90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617F1A"/>
    <w:multiLevelType w:val="hybridMultilevel"/>
    <w:tmpl w:val="C37A90A8"/>
    <w:lvl w:ilvl="0" w:tplc="0409000F">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C557947"/>
    <w:multiLevelType w:val="hybridMultilevel"/>
    <w:tmpl w:val="750A95CC"/>
    <w:lvl w:ilvl="0" w:tplc="DEE6D2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15F3574"/>
    <w:multiLevelType w:val="hybridMultilevel"/>
    <w:tmpl w:val="88384BF2"/>
    <w:lvl w:ilvl="0" w:tplc="C3622BD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70832DCF"/>
    <w:multiLevelType w:val="hybridMultilevel"/>
    <w:tmpl w:val="B1467EE6"/>
    <w:lvl w:ilvl="0" w:tplc="51E41E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968557C"/>
    <w:multiLevelType w:val="hybridMultilevel"/>
    <w:tmpl w:val="93C2E8CA"/>
    <w:lvl w:ilvl="0" w:tplc="33280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5"/>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AB"/>
    <w:rsid w:val="00021309"/>
    <w:rsid w:val="00093CE8"/>
    <w:rsid w:val="000B7E7D"/>
    <w:rsid w:val="000D16DA"/>
    <w:rsid w:val="000F2FAC"/>
    <w:rsid w:val="001435BE"/>
    <w:rsid w:val="00177E8C"/>
    <w:rsid w:val="001A17D9"/>
    <w:rsid w:val="00203EBB"/>
    <w:rsid w:val="00221269"/>
    <w:rsid w:val="002A7F5B"/>
    <w:rsid w:val="00300F25"/>
    <w:rsid w:val="00313849"/>
    <w:rsid w:val="00314660"/>
    <w:rsid w:val="003201FE"/>
    <w:rsid w:val="00371D65"/>
    <w:rsid w:val="003A161F"/>
    <w:rsid w:val="003C5580"/>
    <w:rsid w:val="003C683E"/>
    <w:rsid w:val="003F5E7C"/>
    <w:rsid w:val="004260D8"/>
    <w:rsid w:val="00427DE4"/>
    <w:rsid w:val="00474E35"/>
    <w:rsid w:val="00492371"/>
    <w:rsid w:val="004D636E"/>
    <w:rsid w:val="00521648"/>
    <w:rsid w:val="00524713"/>
    <w:rsid w:val="005651B8"/>
    <w:rsid w:val="005B7E4D"/>
    <w:rsid w:val="00612087"/>
    <w:rsid w:val="00613B5D"/>
    <w:rsid w:val="00652B59"/>
    <w:rsid w:val="00663397"/>
    <w:rsid w:val="00674037"/>
    <w:rsid w:val="006E147B"/>
    <w:rsid w:val="00703C43"/>
    <w:rsid w:val="007134BC"/>
    <w:rsid w:val="00757A53"/>
    <w:rsid w:val="00793D8E"/>
    <w:rsid w:val="007F26C3"/>
    <w:rsid w:val="008D0810"/>
    <w:rsid w:val="008D520A"/>
    <w:rsid w:val="009038A6"/>
    <w:rsid w:val="0090669C"/>
    <w:rsid w:val="00924F2A"/>
    <w:rsid w:val="00946A91"/>
    <w:rsid w:val="009A23A4"/>
    <w:rsid w:val="009B1FF0"/>
    <w:rsid w:val="009C7E47"/>
    <w:rsid w:val="00A0164C"/>
    <w:rsid w:val="00A021CE"/>
    <w:rsid w:val="00A5311B"/>
    <w:rsid w:val="00AA2941"/>
    <w:rsid w:val="00AA2F45"/>
    <w:rsid w:val="00AB34A9"/>
    <w:rsid w:val="00AC4C23"/>
    <w:rsid w:val="00AD381B"/>
    <w:rsid w:val="00AE077C"/>
    <w:rsid w:val="00AE23DD"/>
    <w:rsid w:val="00AE3EB2"/>
    <w:rsid w:val="00B33183"/>
    <w:rsid w:val="00B35685"/>
    <w:rsid w:val="00B369A9"/>
    <w:rsid w:val="00BA0370"/>
    <w:rsid w:val="00BA18E0"/>
    <w:rsid w:val="00BB5BB1"/>
    <w:rsid w:val="00BE1FDF"/>
    <w:rsid w:val="00BE5433"/>
    <w:rsid w:val="00BF2E80"/>
    <w:rsid w:val="00C72858"/>
    <w:rsid w:val="00C75192"/>
    <w:rsid w:val="00D26BD2"/>
    <w:rsid w:val="00D47D16"/>
    <w:rsid w:val="00D9236F"/>
    <w:rsid w:val="00DC2F21"/>
    <w:rsid w:val="00DD3CFB"/>
    <w:rsid w:val="00E06021"/>
    <w:rsid w:val="00E309F6"/>
    <w:rsid w:val="00E419B6"/>
    <w:rsid w:val="00E54B66"/>
    <w:rsid w:val="00E579BD"/>
    <w:rsid w:val="00E710D0"/>
    <w:rsid w:val="00E80B7C"/>
    <w:rsid w:val="00E86620"/>
    <w:rsid w:val="00E90525"/>
    <w:rsid w:val="00E90CAD"/>
    <w:rsid w:val="00EC3BC0"/>
    <w:rsid w:val="00ED6BCC"/>
    <w:rsid w:val="00F131D9"/>
    <w:rsid w:val="00F61FFF"/>
    <w:rsid w:val="00F66BE3"/>
    <w:rsid w:val="00FB421C"/>
    <w:rsid w:val="00FF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3AB"/>
    <w:pPr>
      <w:ind w:left="720"/>
      <w:contextualSpacing/>
    </w:pPr>
  </w:style>
  <w:style w:type="character" w:styleId="Strong">
    <w:name w:val="Strong"/>
    <w:qFormat/>
    <w:rsid w:val="00E579BD"/>
    <w:rPr>
      <w:b/>
      <w:bCs/>
    </w:rPr>
  </w:style>
  <w:style w:type="paragraph" w:styleId="NormalWeb">
    <w:name w:val="Normal (Web)"/>
    <w:basedOn w:val="Normal"/>
    <w:uiPriority w:val="99"/>
    <w:rsid w:val="003A161F"/>
    <w:pPr>
      <w:spacing w:before="100" w:beforeAutospacing="1" w:after="100" w:afterAutospacing="1"/>
    </w:pPr>
  </w:style>
  <w:style w:type="paragraph" w:styleId="Header">
    <w:name w:val="header"/>
    <w:basedOn w:val="Normal"/>
    <w:link w:val="HeaderChar"/>
    <w:uiPriority w:val="99"/>
    <w:unhideWhenUsed/>
    <w:rsid w:val="00D26BD2"/>
    <w:pPr>
      <w:tabs>
        <w:tab w:val="center" w:pos="4680"/>
        <w:tab w:val="right" w:pos="9360"/>
      </w:tabs>
    </w:pPr>
  </w:style>
  <w:style w:type="character" w:customStyle="1" w:styleId="HeaderChar">
    <w:name w:val="Header Char"/>
    <w:basedOn w:val="DefaultParagraphFont"/>
    <w:link w:val="Header"/>
    <w:uiPriority w:val="99"/>
    <w:rsid w:val="00D26B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6BD2"/>
    <w:pPr>
      <w:tabs>
        <w:tab w:val="center" w:pos="4680"/>
        <w:tab w:val="right" w:pos="9360"/>
      </w:tabs>
    </w:pPr>
  </w:style>
  <w:style w:type="character" w:customStyle="1" w:styleId="FooterChar">
    <w:name w:val="Footer Char"/>
    <w:basedOn w:val="DefaultParagraphFont"/>
    <w:link w:val="Footer"/>
    <w:uiPriority w:val="99"/>
    <w:rsid w:val="00D26B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3AB"/>
    <w:pPr>
      <w:ind w:left="720"/>
      <w:contextualSpacing/>
    </w:pPr>
  </w:style>
  <w:style w:type="character" w:styleId="Strong">
    <w:name w:val="Strong"/>
    <w:qFormat/>
    <w:rsid w:val="00E579BD"/>
    <w:rPr>
      <w:b/>
      <w:bCs/>
    </w:rPr>
  </w:style>
  <w:style w:type="paragraph" w:styleId="NormalWeb">
    <w:name w:val="Normal (Web)"/>
    <w:basedOn w:val="Normal"/>
    <w:uiPriority w:val="99"/>
    <w:rsid w:val="003A161F"/>
    <w:pPr>
      <w:spacing w:before="100" w:beforeAutospacing="1" w:after="100" w:afterAutospacing="1"/>
    </w:pPr>
  </w:style>
  <w:style w:type="paragraph" w:styleId="Header">
    <w:name w:val="header"/>
    <w:basedOn w:val="Normal"/>
    <w:link w:val="HeaderChar"/>
    <w:uiPriority w:val="99"/>
    <w:unhideWhenUsed/>
    <w:rsid w:val="00D26BD2"/>
    <w:pPr>
      <w:tabs>
        <w:tab w:val="center" w:pos="4680"/>
        <w:tab w:val="right" w:pos="9360"/>
      </w:tabs>
    </w:pPr>
  </w:style>
  <w:style w:type="character" w:customStyle="1" w:styleId="HeaderChar">
    <w:name w:val="Header Char"/>
    <w:basedOn w:val="DefaultParagraphFont"/>
    <w:link w:val="Header"/>
    <w:uiPriority w:val="99"/>
    <w:rsid w:val="00D26B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6BD2"/>
    <w:pPr>
      <w:tabs>
        <w:tab w:val="center" w:pos="4680"/>
        <w:tab w:val="right" w:pos="9360"/>
      </w:tabs>
    </w:pPr>
  </w:style>
  <w:style w:type="character" w:customStyle="1" w:styleId="FooterChar">
    <w:name w:val="Footer Char"/>
    <w:basedOn w:val="DefaultParagraphFont"/>
    <w:link w:val="Footer"/>
    <w:uiPriority w:val="99"/>
    <w:rsid w:val="00D26B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HD King</cp:lastModifiedBy>
  <cp:revision>2</cp:revision>
  <dcterms:created xsi:type="dcterms:W3CDTF">2019-08-23T01:53:00Z</dcterms:created>
  <dcterms:modified xsi:type="dcterms:W3CDTF">2019-08-23T01:53:00Z</dcterms:modified>
</cp:coreProperties>
</file>